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DB5" w:rsidRPr="00A56869" w:rsidRDefault="00FF743F" w:rsidP="00714971">
      <w:pPr>
        <w:spacing w:before="60"/>
        <w:jc w:val="center"/>
        <w:rPr>
          <w:rFonts w:ascii="Times New Roman" w:hAnsi="Times New Roman"/>
          <w:b/>
        </w:rPr>
      </w:pPr>
      <w:bookmarkStart w:id="0" w:name="_GoBack"/>
      <w:bookmarkEnd w:id="0"/>
      <w:r w:rsidRPr="00A56869">
        <w:rPr>
          <w:rFonts w:ascii="Times New Roman" w:hAnsi="Times New Roman"/>
          <w:b/>
        </w:rPr>
        <w:t xml:space="preserve">CHI TIẾT BIỂU ĐIỂM </w:t>
      </w:r>
      <w:r w:rsidR="00714971">
        <w:rPr>
          <w:rFonts w:ascii="Times New Roman" w:hAnsi="Times New Roman"/>
          <w:b/>
        </w:rPr>
        <w:t xml:space="preserve">ĐÁNH GIÁ KẾT QUẢ </w:t>
      </w:r>
      <w:r w:rsidRPr="00A56869">
        <w:rPr>
          <w:rFonts w:ascii="Times New Roman" w:hAnsi="Times New Roman"/>
          <w:b/>
        </w:rPr>
        <w:t>RÈN LUYỆN</w:t>
      </w:r>
    </w:p>
    <w:p w:rsidR="00990E6F" w:rsidRDefault="00714971" w:rsidP="00714971">
      <w:pPr>
        <w:spacing w:before="60"/>
        <w:jc w:val="center"/>
        <w:rPr>
          <w:rFonts w:ascii="Times New Roman" w:hAnsi="Times New Roman"/>
          <w:i/>
          <w:iCs/>
          <w:color w:val="000000"/>
        </w:rPr>
      </w:pPr>
      <w:r w:rsidRPr="00D32512">
        <w:rPr>
          <w:rFonts w:ascii="Times New Roman" w:hAnsi="Times New Roman"/>
          <w:bCs/>
          <w:i/>
          <w:color w:val="000000"/>
        </w:rPr>
        <w:t>(B</w:t>
      </w:r>
      <w:r w:rsidRPr="00D32512">
        <w:rPr>
          <w:rFonts w:ascii="Times New Roman" w:hAnsi="Times New Roman"/>
          <w:i/>
          <w:iCs/>
          <w:color w:val="000000"/>
        </w:rPr>
        <w:t>an hành kèm theo Quyết định số</w:t>
      </w:r>
      <w:r w:rsidR="004E6D89">
        <w:rPr>
          <w:rFonts w:ascii="Times New Roman" w:hAnsi="Times New Roman"/>
          <w:i/>
          <w:iCs/>
          <w:color w:val="000000"/>
        </w:rPr>
        <w:t>:</w:t>
      </w:r>
      <w:r w:rsidRPr="00D32512">
        <w:rPr>
          <w:rFonts w:ascii="Times New Roman" w:hAnsi="Times New Roman"/>
          <w:i/>
          <w:iCs/>
          <w:color w:val="000000"/>
        </w:rPr>
        <w:t xml:space="preserve"> </w:t>
      </w:r>
      <w:r w:rsidR="00990E6F">
        <w:rPr>
          <w:rFonts w:ascii="Times New Roman" w:hAnsi="Times New Roman"/>
          <w:b/>
          <w:i/>
          <w:iCs/>
          <w:color w:val="000000"/>
        </w:rPr>
        <w:t xml:space="preserve">97 </w:t>
      </w:r>
      <w:r w:rsidRPr="00D32512">
        <w:rPr>
          <w:rFonts w:ascii="Times New Roman" w:hAnsi="Times New Roman"/>
          <w:i/>
          <w:iCs/>
          <w:color w:val="000000"/>
        </w:rPr>
        <w:t xml:space="preserve">/QĐ-ĐHGTVT ngày </w:t>
      </w:r>
      <w:r w:rsidR="00990E6F">
        <w:rPr>
          <w:rFonts w:ascii="Times New Roman" w:hAnsi="Times New Roman"/>
          <w:i/>
          <w:iCs/>
          <w:color w:val="000000"/>
        </w:rPr>
        <w:t>14/3/2017</w:t>
      </w:r>
      <w:r w:rsidR="00293EFA">
        <w:rPr>
          <w:rFonts w:ascii="Times New Roman" w:hAnsi="Times New Roman"/>
          <w:i/>
          <w:iCs/>
          <w:color w:val="000000"/>
        </w:rPr>
        <w:t xml:space="preserve"> </w:t>
      </w:r>
    </w:p>
    <w:p w:rsidR="00714971" w:rsidRPr="00D32512" w:rsidRDefault="00714971" w:rsidP="00714971">
      <w:pPr>
        <w:spacing w:before="60"/>
        <w:jc w:val="center"/>
        <w:rPr>
          <w:rFonts w:ascii="Times New Roman" w:hAnsi="Times New Roman"/>
          <w:i/>
          <w:iCs/>
          <w:color w:val="000000"/>
        </w:rPr>
      </w:pPr>
      <w:r w:rsidRPr="00D32512">
        <w:rPr>
          <w:rFonts w:ascii="Times New Roman" w:hAnsi="Times New Roman"/>
          <w:i/>
          <w:iCs/>
          <w:color w:val="000000"/>
        </w:rPr>
        <w:t xml:space="preserve">của </w:t>
      </w:r>
      <w:r>
        <w:rPr>
          <w:rFonts w:ascii="Times New Roman" w:hAnsi="Times New Roman"/>
          <w:i/>
          <w:iCs/>
          <w:color w:val="000000"/>
        </w:rPr>
        <w:t>Hiệu trưởng T</w:t>
      </w:r>
      <w:r w:rsidRPr="00D32512">
        <w:rPr>
          <w:rFonts w:ascii="Times New Roman" w:hAnsi="Times New Roman"/>
          <w:i/>
          <w:iCs/>
          <w:color w:val="000000"/>
        </w:rPr>
        <w:t>rường Đại học Giao thông vận tải Thành phố Hồ Chí Minh)</w:t>
      </w:r>
    </w:p>
    <w:p w:rsidR="00A56869" w:rsidRPr="00A56869" w:rsidRDefault="00A56869" w:rsidP="00284796">
      <w:pPr>
        <w:rPr>
          <w:rFonts w:ascii="Times New Roman" w:hAnsi="Times New Roman"/>
        </w:rPr>
      </w:pPr>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5350"/>
        <w:gridCol w:w="1322"/>
        <w:gridCol w:w="1469"/>
      </w:tblGrid>
      <w:tr w:rsidR="00FF743F" w:rsidRPr="00714971" w:rsidTr="00161F48">
        <w:tc>
          <w:tcPr>
            <w:tcW w:w="699" w:type="dxa"/>
            <w:vAlign w:val="center"/>
          </w:tcPr>
          <w:p w:rsidR="00FF743F" w:rsidRPr="00714971" w:rsidRDefault="00714971" w:rsidP="003856D6">
            <w:pPr>
              <w:spacing w:before="20" w:after="20"/>
              <w:jc w:val="center"/>
              <w:rPr>
                <w:rFonts w:ascii="Times New Roman" w:hAnsi="Times New Roman"/>
                <w:b/>
                <w:color w:val="000000"/>
              </w:rPr>
            </w:pPr>
            <w:r w:rsidRPr="00714971">
              <w:rPr>
                <w:rFonts w:ascii="Times New Roman" w:hAnsi="Times New Roman"/>
                <w:b/>
                <w:color w:val="000000"/>
              </w:rPr>
              <w:t>Stt</w:t>
            </w:r>
          </w:p>
        </w:tc>
        <w:tc>
          <w:tcPr>
            <w:tcW w:w="5350" w:type="dxa"/>
            <w:vAlign w:val="center"/>
          </w:tcPr>
          <w:p w:rsidR="00FF743F" w:rsidRPr="00714971" w:rsidRDefault="00FF743F" w:rsidP="003856D6">
            <w:pPr>
              <w:spacing w:before="20" w:after="20"/>
              <w:jc w:val="center"/>
              <w:rPr>
                <w:rFonts w:ascii="Times New Roman" w:hAnsi="Times New Roman"/>
                <w:b/>
                <w:color w:val="000000"/>
              </w:rPr>
            </w:pPr>
            <w:r w:rsidRPr="00714971">
              <w:rPr>
                <w:rFonts w:ascii="Times New Roman" w:hAnsi="Times New Roman"/>
                <w:b/>
                <w:color w:val="000000"/>
              </w:rPr>
              <w:t>Nội dung đánh giá</w:t>
            </w:r>
          </w:p>
        </w:tc>
        <w:tc>
          <w:tcPr>
            <w:tcW w:w="1322" w:type="dxa"/>
            <w:vAlign w:val="center"/>
          </w:tcPr>
          <w:p w:rsidR="00714971" w:rsidRDefault="00714971" w:rsidP="003856D6">
            <w:pPr>
              <w:spacing w:before="20" w:after="20"/>
              <w:jc w:val="center"/>
              <w:rPr>
                <w:rFonts w:ascii="Times New Roman" w:hAnsi="Times New Roman"/>
                <w:b/>
                <w:color w:val="000000"/>
              </w:rPr>
            </w:pPr>
            <w:r>
              <w:rPr>
                <w:rFonts w:ascii="Times New Roman" w:hAnsi="Times New Roman"/>
                <w:b/>
                <w:color w:val="000000"/>
              </w:rPr>
              <w:t>Mức</w:t>
            </w:r>
          </w:p>
          <w:p w:rsidR="00FF743F" w:rsidRPr="00714971" w:rsidRDefault="00714971" w:rsidP="003856D6">
            <w:pPr>
              <w:spacing w:before="20" w:after="20"/>
              <w:jc w:val="center"/>
              <w:rPr>
                <w:rFonts w:ascii="Times New Roman" w:hAnsi="Times New Roman"/>
                <w:b/>
                <w:color w:val="000000"/>
              </w:rPr>
            </w:pPr>
            <w:r w:rsidRPr="00714971">
              <w:rPr>
                <w:rFonts w:ascii="Times New Roman" w:hAnsi="Times New Roman"/>
                <w:b/>
                <w:color w:val="000000"/>
              </w:rPr>
              <w:t>điểm</w:t>
            </w:r>
          </w:p>
        </w:tc>
        <w:tc>
          <w:tcPr>
            <w:tcW w:w="1469" w:type="dxa"/>
            <w:vAlign w:val="center"/>
          </w:tcPr>
          <w:p w:rsidR="00714971" w:rsidRDefault="006F4E35" w:rsidP="003856D6">
            <w:pPr>
              <w:spacing w:before="20" w:after="20"/>
              <w:jc w:val="center"/>
              <w:rPr>
                <w:rFonts w:ascii="Times New Roman" w:hAnsi="Times New Roman"/>
                <w:b/>
                <w:color w:val="000000"/>
              </w:rPr>
            </w:pPr>
            <w:r w:rsidRPr="00714971">
              <w:rPr>
                <w:rFonts w:ascii="Times New Roman" w:hAnsi="Times New Roman"/>
                <w:b/>
                <w:color w:val="000000"/>
              </w:rPr>
              <w:t>Đơn vị</w:t>
            </w:r>
          </w:p>
          <w:p w:rsidR="00FF743F" w:rsidRPr="00714971" w:rsidRDefault="00714971" w:rsidP="003856D6">
            <w:pPr>
              <w:spacing w:before="20" w:after="20"/>
              <w:jc w:val="center"/>
              <w:rPr>
                <w:rFonts w:ascii="Times New Roman" w:hAnsi="Times New Roman"/>
                <w:b/>
                <w:color w:val="000000"/>
              </w:rPr>
            </w:pPr>
            <w:r w:rsidRPr="00714971">
              <w:rPr>
                <w:rFonts w:ascii="Times New Roman" w:hAnsi="Times New Roman"/>
                <w:b/>
                <w:color w:val="000000"/>
              </w:rPr>
              <w:t>liên quan</w:t>
            </w:r>
            <w:r w:rsidR="008C2996">
              <w:rPr>
                <w:rFonts w:ascii="Times New Roman" w:hAnsi="Times New Roman"/>
                <w:b/>
                <w:color w:val="000000"/>
              </w:rPr>
              <w:t>/ Lưu ý</w:t>
            </w:r>
          </w:p>
        </w:tc>
      </w:tr>
      <w:tr w:rsidR="00FF743F" w:rsidRPr="00714971" w:rsidTr="00161F48">
        <w:tc>
          <w:tcPr>
            <w:tcW w:w="699" w:type="dxa"/>
            <w:vAlign w:val="center"/>
          </w:tcPr>
          <w:p w:rsidR="00FF743F" w:rsidRPr="00161F48" w:rsidRDefault="00DD1C99" w:rsidP="003856D6">
            <w:pPr>
              <w:spacing w:before="20" w:after="20"/>
              <w:jc w:val="center"/>
              <w:rPr>
                <w:rFonts w:ascii="Times New Roman" w:hAnsi="Times New Roman"/>
                <w:b/>
                <w:color w:val="000000"/>
              </w:rPr>
            </w:pPr>
            <w:r w:rsidRPr="00161F48">
              <w:rPr>
                <w:rFonts w:ascii="Times New Roman" w:hAnsi="Times New Roman"/>
                <w:b/>
                <w:color w:val="000000"/>
              </w:rPr>
              <w:t>1</w:t>
            </w:r>
          </w:p>
        </w:tc>
        <w:tc>
          <w:tcPr>
            <w:tcW w:w="5350" w:type="dxa"/>
            <w:vAlign w:val="center"/>
          </w:tcPr>
          <w:p w:rsidR="00FF743F" w:rsidRPr="00161F48" w:rsidRDefault="00DD1C99" w:rsidP="003856D6">
            <w:pPr>
              <w:spacing w:before="20" w:after="20"/>
              <w:jc w:val="both"/>
              <w:rPr>
                <w:rFonts w:ascii="Times New Roman" w:hAnsi="Times New Roman"/>
                <w:b/>
                <w:bCs/>
                <w:color w:val="000000"/>
              </w:rPr>
            </w:pPr>
            <w:r w:rsidRPr="00161F48">
              <w:rPr>
                <w:rFonts w:ascii="Times New Roman" w:hAnsi="Times New Roman"/>
                <w:b/>
                <w:bCs/>
                <w:color w:val="000000"/>
              </w:rPr>
              <w:t xml:space="preserve">Tiêu chí 1: </w:t>
            </w:r>
            <w:r w:rsidR="00FF743F" w:rsidRPr="00161F48">
              <w:rPr>
                <w:rFonts w:ascii="Times New Roman" w:hAnsi="Times New Roman"/>
                <w:b/>
                <w:bCs/>
                <w:color w:val="000000"/>
              </w:rPr>
              <w:t>Đánh giá về ý thức tham gia học tập</w:t>
            </w:r>
          </w:p>
        </w:tc>
        <w:tc>
          <w:tcPr>
            <w:tcW w:w="1322" w:type="dxa"/>
            <w:vAlign w:val="center"/>
          </w:tcPr>
          <w:p w:rsidR="00FF743F" w:rsidRPr="00161F48" w:rsidRDefault="00DD1C99" w:rsidP="003856D6">
            <w:pPr>
              <w:spacing w:before="20" w:after="20"/>
              <w:jc w:val="center"/>
              <w:rPr>
                <w:rFonts w:ascii="Times New Roman" w:hAnsi="Times New Roman"/>
                <w:b/>
                <w:color w:val="000000"/>
              </w:rPr>
            </w:pPr>
            <w:r w:rsidRPr="00161F48">
              <w:rPr>
                <w:rFonts w:ascii="Times New Roman" w:hAnsi="Times New Roman"/>
                <w:b/>
                <w:color w:val="000000"/>
              </w:rPr>
              <w:t>0 đến 20</w:t>
            </w:r>
          </w:p>
        </w:tc>
        <w:tc>
          <w:tcPr>
            <w:tcW w:w="1469" w:type="dxa"/>
            <w:vAlign w:val="center"/>
          </w:tcPr>
          <w:p w:rsidR="00FF743F" w:rsidRPr="00714971" w:rsidRDefault="00FF743F" w:rsidP="003856D6">
            <w:pPr>
              <w:spacing w:before="20" w:after="20"/>
              <w:jc w:val="both"/>
              <w:rPr>
                <w:rFonts w:ascii="Times New Roman" w:hAnsi="Times New Roman"/>
                <w:color w:val="000000"/>
              </w:rPr>
            </w:pPr>
          </w:p>
        </w:tc>
      </w:tr>
      <w:tr w:rsidR="00FF743F" w:rsidRPr="00714971" w:rsidTr="00161F48">
        <w:tc>
          <w:tcPr>
            <w:tcW w:w="699" w:type="dxa"/>
            <w:vAlign w:val="center"/>
          </w:tcPr>
          <w:p w:rsidR="00FF743F" w:rsidRPr="00714971" w:rsidRDefault="00DD1C99" w:rsidP="003856D6">
            <w:pPr>
              <w:spacing w:before="20" w:after="20"/>
              <w:jc w:val="center"/>
              <w:rPr>
                <w:rFonts w:ascii="Times New Roman" w:hAnsi="Times New Roman"/>
                <w:color w:val="000000"/>
              </w:rPr>
            </w:pPr>
            <w:r>
              <w:rPr>
                <w:rFonts w:ascii="Times New Roman" w:hAnsi="Times New Roman"/>
                <w:color w:val="000000"/>
              </w:rPr>
              <w:t>1.</w:t>
            </w:r>
            <w:r w:rsidR="00FF743F" w:rsidRPr="00714971">
              <w:rPr>
                <w:rFonts w:ascii="Times New Roman" w:hAnsi="Times New Roman"/>
                <w:color w:val="000000"/>
              </w:rPr>
              <w:t>a</w:t>
            </w:r>
          </w:p>
        </w:tc>
        <w:tc>
          <w:tcPr>
            <w:tcW w:w="5350" w:type="dxa"/>
            <w:vAlign w:val="center"/>
          </w:tcPr>
          <w:p w:rsidR="00FF743F" w:rsidRPr="00714971" w:rsidRDefault="00FF743F" w:rsidP="003856D6">
            <w:pPr>
              <w:spacing w:before="20" w:after="20"/>
              <w:jc w:val="both"/>
              <w:rPr>
                <w:rFonts w:ascii="Times New Roman" w:hAnsi="Times New Roman"/>
                <w:color w:val="000000"/>
              </w:rPr>
            </w:pPr>
            <w:r w:rsidRPr="00714971">
              <w:rPr>
                <w:rFonts w:ascii="Times New Roman" w:hAnsi="Times New Roman"/>
                <w:color w:val="000000"/>
              </w:rPr>
              <w:t>Ý thức và thái độ trong học tập</w:t>
            </w:r>
          </w:p>
        </w:tc>
        <w:tc>
          <w:tcPr>
            <w:tcW w:w="1322" w:type="dxa"/>
            <w:vAlign w:val="center"/>
          </w:tcPr>
          <w:p w:rsidR="00FF743F" w:rsidRPr="00714971" w:rsidRDefault="00FF743F" w:rsidP="003856D6">
            <w:pPr>
              <w:spacing w:before="20" w:after="20"/>
              <w:jc w:val="center"/>
              <w:rPr>
                <w:rFonts w:ascii="Times New Roman" w:hAnsi="Times New Roman"/>
                <w:color w:val="000000"/>
              </w:rPr>
            </w:pPr>
            <w:r w:rsidRPr="00714971">
              <w:rPr>
                <w:rFonts w:ascii="Times New Roman" w:hAnsi="Times New Roman"/>
                <w:color w:val="000000"/>
              </w:rPr>
              <w:t>Tối đa 5 điểm</w:t>
            </w:r>
          </w:p>
        </w:tc>
        <w:tc>
          <w:tcPr>
            <w:tcW w:w="1469" w:type="dxa"/>
            <w:vAlign w:val="center"/>
          </w:tcPr>
          <w:p w:rsidR="00FF743F" w:rsidRPr="00714971" w:rsidRDefault="007C5753" w:rsidP="003856D6">
            <w:pPr>
              <w:spacing w:before="20" w:after="20"/>
              <w:jc w:val="both"/>
              <w:rPr>
                <w:rFonts w:ascii="Times New Roman" w:hAnsi="Times New Roman"/>
                <w:color w:val="000000"/>
              </w:rPr>
            </w:pPr>
            <w:r>
              <w:rPr>
                <w:rFonts w:ascii="Times New Roman" w:hAnsi="Times New Roman"/>
                <w:color w:val="000000"/>
              </w:rPr>
              <w:t>Khoa quản lý</w:t>
            </w:r>
          </w:p>
        </w:tc>
      </w:tr>
      <w:tr w:rsidR="00FF743F" w:rsidRPr="00714971" w:rsidTr="00161F48">
        <w:tc>
          <w:tcPr>
            <w:tcW w:w="699" w:type="dxa"/>
            <w:vAlign w:val="center"/>
          </w:tcPr>
          <w:p w:rsidR="00FF743F" w:rsidRPr="00714971" w:rsidRDefault="00FF743F" w:rsidP="003856D6">
            <w:pPr>
              <w:spacing w:before="20" w:after="20"/>
              <w:jc w:val="center"/>
              <w:rPr>
                <w:rFonts w:ascii="Times New Roman" w:hAnsi="Times New Roman"/>
                <w:color w:val="000000"/>
              </w:rPr>
            </w:pPr>
          </w:p>
        </w:tc>
        <w:tc>
          <w:tcPr>
            <w:tcW w:w="5350" w:type="dxa"/>
            <w:vAlign w:val="center"/>
          </w:tcPr>
          <w:p w:rsidR="00DD1C99" w:rsidRDefault="00FF743F" w:rsidP="00DD1C99">
            <w:pPr>
              <w:spacing w:before="20" w:after="20"/>
              <w:jc w:val="both"/>
              <w:rPr>
                <w:rFonts w:ascii="Times New Roman" w:hAnsi="Times New Roman"/>
                <w:color w:val="000000"/>
              </w:rPr>
            </w:pPr>
            <w:r w:rsidRPr="00714971">
              <w:rPr>
                <w:rFonts w:ascii="Times New Roman" w:hAnsi="Times New Roman"/>
                <w:color w:val="000000"/>
              </w:rPr>
              <w:t xml:space="preserve">Chấp hành </w:t>
            </w:r>
            <w:r w:rsidR="00FF24F1">
              <w:rPr>
                <w:rFonts w:ascii="Times New Roman" w:hAnsi="Times New Roman"/>
                <w:color w:val="000000"/>
              </w:rPr>
              <w:t>nội quy</w:t>
            </w:r>
            <w:r w:rsidRPr="00714971">
              <w:rPr>
                <w:rFonts w:ascii="Times New Roman" w:hAnsi="Times New Roman"/>
                <w:color w:val="000000"/>
              </w:rPr>
              <w:t xml:space="preserve"> lớp học</w:t>
            </w:r>
            <w:r w:rsidR="00DD1C99">
              <w:rPr>
                <w:rFonts w:ascii="Times New Roman" w:hAnsi="Times New Roman"/>
                <w:color w:val="000000"/>
              </w:rPr>
              <w:t>:</w:t>
            </w:r>
          </w:p>
          <w:p w:rsidR="00FF743F" w:rsidRDefault="00DD1C99" w:rsidP="00DD1C99">
            <w:pPr>
              <w:spacing w:before="20" w:after="20"/>
              <w:jc w:val="both"/>
              <w:rPr>
                <w:rFonts w:ascii="Times New Roman" w:hAnsi="Times New Roman"/>
                <w:color w:val="000000"/>
              </w:rPr>
            </w:pPr>
            <w:r>
              <w:rPr>
                <w:rFonts w:ascii="Times New Roman" w:hAnsi="Times New Roman"/>
                <w:color w:val="000000"/>
              </w:rPr>
              <w:t>-</w:t>
            </w:r>
            <w:r w:rsidR="00FF743F" w:rsidRPr="00714971">
              <w:rPr>
                <w:rFonts w:ascii="Times New Roman" w:hAnsi="Times New Roman"/>
                <w:color w:val="000000"/>
              </w:rPr>
              <w:t xml:space="preserve"> </w:t>
            </w:r>
            <w:r>
              <w:rPr>
                <w:rFonts w:ascii="Times New Roman" w:hAnsi="Times New Roman"/>
                <w:color w:val="000000"/>
              </w:rPr>
              <w:t>K</w:t>
            </w:r>
            <w:r w:rsidR="00FF743F" w:rsidRPr="00714971">
              <w:rPr>
                <w:rFonts w:ascii="Times New Roman" w:hAnsi="Times New Roman"/>
                <w:color w:val="000000"/>
              </w:rPr>
              <w:t>hông vi phạm</w:t>
            </w:r>
            <w:r w:rsidR="00FF24F1">
              <w:rPr>
                <w:rFonts w:ascii="Times New Roman" w:hAnsi="Times New Roman"/>
                <w:color w:val="000000"/>
              </w:rPr>
              <w:t xml:space="preserve"> (3 điểm).</w:t>
            </w:r>
          </w:p>
          <w:p w:rsidR="00FF24F1" w:rsidRPr="00714971" w:rsidRDefault="00FF24F1" w:rsidP="00FF24F1">
            <w:pPr>
              <w:spacing w:before="20" w:after="20"/>
              <w:jc w:val="both"/>
              <w:rPr>
                <w:rFonts w:ascii="Times New Roman" w:hAnsi="Times New Roman"/>
                <w:color w:val="000000"/>
              </w:rPr>
            </w:pPr>
            <w:r>
              <w:rPr>
                <w:rFonts w:ascii="Times New Roman" w:hAnsi="Times New Roman"/>
                <w:color w:val="000000"/>
              </w:rPr>
              <w:t xml:space="preserve">- </w:t>
            </w:r>
            <w:r w:rsidRPr="00714971">
              <w:rPr>
                <w:rFonts w:ascii="Times New Roman" w:hAnsi="Times New Roman"/>
                <w:color w:val="000000"/>
              </w:rPr>
              <w:t>Vi phạm</w:t>
            </w:r>
            <w:r>
              <w:rPr>
                <w:rFonts w:ascii="Times New Roman" w:hAnsi="Times New Roman"/>
                <w:color w:val="000000"/>
              </w:rPr>
              <w:t xml:space="preserve"> nội quy lớp học (có xác nhận), </w:t>
            </w:r>
            <w:r w:rsidRPr="00714971">
              <w:rPr>
                <w:rFonts w:ascii="Times New Roman" w:hAnsi="Times New Roman"/>
                <w:color w:val="000000"/>
              </w:rPr>
              <w:t>mỗi lần trừ 1</w:t>
            </w:r>
            <w:r>
              <w:rPr>
                <w:rFonts w:ascii="Times New Roman" w:hAnsi="Times New Roman"/>
                <w:color w:val="000000"/>
              </w:rPr>
              <w:t>, trừ tối đa</w:t>
            </w:r>
            <w:r w:rsidRPr="00714971">
              <w:rPr>
                <w:rFonts w:ascii="Times New Roman" w:hAnsi="Times New Roman"/>
                <w:color w:val="000000"/>
              </w:rPr>
              <w:t xml:space="preserve"> 3 điểm</w:t>
            </w:r>
            <w:r>
              <w:rPr>
                <w:rFonts w:ascii="Times New Roman" w:hAnsi="Times New Roman"/>
                <w:color w:val="000000"/>
              </w:rPr>
              <w:t>.</w:t>
            </w:r>
          </w:p>
        </w:tc>
        <w:tc>
          <w:tcPr>
            <w:tcW w:w="1322" w:type="dxa"/>
            <w:vAlign w:val="center"/>
          </w:tcPr>
          <w:p w:rsidR="00FF743F" w:rsidRPr="00714971" w:rsidRDefault="00FF24F1" w:rsidP="003856D6">
            <w:pPr>
              <w:spacing w:before="20" w:after="20"/>
              <w:jc w:val="center"/>
              <w:rPr>
                <w:rFonts w:ascii="Times New Roman" w:hAnsi="Times New Roman"/>
                <w:color w:val="000000"/>
              </w:rPr>
            </w:pPr>
            <w:r>
              <w:rPr>
                <w:rFonts w:ascii="Times New Roman" w:hAnsi="Times New Roman"/>
                <w:color w:val="000000"/>
              </w:rPr>
              <w:t xml:space="preserve">0 đến </w:t>
            </w:r>
            <w:r w:rsidR="00FF743F" w:rsidRPr="00714971">
              <w:rPr>
                <w:rFonts w:ascii="Times New Roman" w:hAnsi="Times New Roman"/>
                <w:color w:val="000000"/>
              </w:rPr>
              <w:t>3</w:t>
            </w:r>
          </w:p>
        </w:tc>
        <w:tc>
          <w:tcPr>
            <w:tcW w:w="1469" w:type="dxa"/>
            <w:vAlign w:val="center"/>
          </w:tcPr>
          <w:p w:rsidR="00FF743F" w:rsidRPr="00714971" w:rsidRDefault="00FF743F" w:rsidP="003856D6">
            <w:pPr>
              <w:spacing w:before="20" w:after="20"/>
              <w:jc w:val="both"/>
              <w:rPr>
                <w:rFonts w:ascii="Times New Roman" w:hAnsi="Times New Roman"/>
                <w:color w:val="000000"/>
              </w:rPr>
            </w:pPr>
          </w:p>
        </w:tc>
      </w:tr>
      <w:tr w:rsidR="00FF743F" w:rsidRPr="00714971" w:rsidTr="00161F48">
        <w:tc>
          <w:tcPr>
            <w:tcW w:w="699" w:type="dxa"/>
            <w:vAlign w:val="center"/>
          </w:tcPr>
          <w:p w:rsidR="00FF743F" w:rsidRPr="00714971" w:rsidRDefault="00FF743F" w:rsidP="003856D6">
            <w:pPr>
              <w:spacing w:before="20" w:after="20"/>
              <w:jc w:val="center"/>
              <w:rPr>
                <w:rFonts w:ascii="Times New Roman" w:hAnsi="Times New Roman"/>
                <w:color w:val="000000"/>
              </w:rPr>
            </w:pPr>
          </w:p>
        </w:tc>
        <w:tc>
          <w:tcPr>
            <w:tcW w:w="5350" w:type="dxa"/>
            <w:vAlign w:val="center"/>
          </w:tcPr>
          <w:p w:rsidR="00FF24F1" w:rsidRDefault="00FF24F1" w:rsidP="003856D6">
            <w:pPr>
              <w:spacing w:before="20" w:after="20"/>
              <w:jc w:val="both"/>
              <w:rPr>
                <w:rFonts w:ascii="Times New Roman" w:hAnsi="Times New Roman"/>
                <w:color w:val="000000"/>
              </w:rPr>
            </w:pPr>
            <w:r>
              <w:rPr>
                <w:rFonts w:ascii="Times New Roman" w:hAnsi="Times New Roman"/>
                <w:color w:val="000000"/>
              </w:rPr>
              <w:t xml:space="preserve">Tham gia thi học phần: </w:t>
            </w:r>
          </w:p>
          <w:p w:rsidR="00FF743F" w:rsidRDefault="00FF24F1" w:rsidP="00FF24F1">
            <w:pPr>
              <w:spacing w:before="20" w:after="20"/>
              <w:jc w:val="both"/>
              <w:rPr>
                <w:rFonts w:ascii="Times New Roman" w:hAnsi="Times New Roman"/>
                <w:color w:val="000000"/>
              </w:rPr>
            </w:pPr>
            <w:r>
              <w:rPr>
                <w:rFonts w:ascii="Times New Roman" w:hAnsi="Times New Roman"/>
                <w:color w:val="000000"/>
              </w:rPr>
              <w:t xml:space="preserve">- </w:t>
            </w:r>
            <w:r w:rsidR="00FF743F" w:rsidRPr="00714971">
              <w:rPr>
                <w:rFonts w:ascii="Times New Roman" w:hAnsi="Times New Roman"/>
                <w:color w:val="000000"/>
              </w:rPr>
              <w:t>Không bị cấm thi tất cả các học phần trong kỳ</w:t>
            </w:r>
            <w:r>
              <w:rPr>
                <w:rFonts w:ascii="Times New Roman" w:hAnsi="Times New Roman"/>
                <w:color w:val="000000"/>
              </w:rPr>
              <w:t xml:space="preserve"> (2 điểm).</w:t>
            </w:r>
          </w:p>
          <w:p w:rsidR="00FF24F1" w:rsidRPr="00714971" w:rsidRDefault="00FF24F1" w:rsidP="00FF24F1">
            <w:pPr>
              <w:spacing w:before="20" w:after="20"/>
              <w:jc w:val="both"/>
              <w:rPr>
                <w:rFonts w:ascii="Times New Roman" w:hAnsi="Times New Roman"/>
                <w:color w:val="000000"/>
              </w:rPr>
            </w:pPr>
            <w:r>
              <w:rPr>
                <w:rFonts w:ascii="Times New Roman" w:hAnsi="Times New Roman"/>
                <w:color w:val="000000"/>
              </w:rPr>
              <w:t xml:space="preserve">- </w:t>
            </w:r>
            <w:r w:rsidRPr="00714971">
              <w:rPr>
                <w:rFonts w:ascii="Times New Roman" w:hAnsi="Times New Roman"/>
                <w:color w:val="000000"/>
              </w:rPr>
              <w:t>Bị cấm thi mỗi học phần trong học kỳ</w:t>
            </w:r>
            <w:r>
              <w:rPr>
                <w:rFonts w:ascii="Times New Roman" w:hAnsi="Times New Roman"/>
                <w:color w:val="000000"/>
              </w:rPr>
              <w:t>, mỗi học phần trừ 1 điểm, trừ tới đa 2 điểm</w:t>
            </w:r>
          </w:p>
        </w:tc>
        <w:tc>
          <w:tcPr>
            <w:tcW w:w="1322" w:type="dxa"/>
            <w:vAlign w:val="center"/>
          </w:tcPr>
          <w:p w:rsidR="00FF743F" w:rsidRPr="00714971" w:rsidRDefault="00FF24F1" w:rsidP="003856D6">
            <w:pPr>
              <w:spacing w:before="20" w:after="20"/>
              <w:jc w:val="center"/>
              <w:rPr>
                <w:rFonts w:ascii="Times New Roman" w:hAnsi="Times New Roman"/>
                <w:color w:val="000000"/>
              </w:rPr>
            </w:pPr>
            <w:r>
              <w:rPr>
                <w:rFonts w:ascii="Times New Roman" w:hAnsi="Times New Roman"/>
                <w:color w:val="000000"/>
              </w:rPr>
              <w:t xml:space="preserve">0 đến </w:t>
            </w:r>
            <w:r w:rsidR="00FF743F" w:rsidRPr="00714971">
              <w:rPr>
                <w:rFonts w:ascii="Times New Roman" w:hAnsi="Times New Roman"/>
                <w:color w:val="000000"/>
              </w:rPr>
              <w:t>2</w:t>
            </w:r>
          </w:p>
        </w:tc>
        <w:tc>
          <w:tcPr>
            <w:tcW w:w="1469" w:type="dxa"/>
            <w:vAlign w:val="center"/>
          </w:tcPr>
          <w:p w:rsidR="00FF743F" w:rsidRPr="00714971" w:rsidRDefault="007C5753" w:rsidP="003856D6">
            <w:pPr>
              <w:spacing w:before="20" w:after="20"/>
              <w:jc w:val="both"/>
              <w:rPr>
                <w:rFonts w:ascii="Times New Roman" w:hAnsi="Times New Roman"/>
                <w:color w:val="000000"/>
              </w:rPr>
            </w:pPr>
            <w:r>
              <w:rPr>
                <w:rFonts w:ascii="Times New Roman" w:hAnsi="Times New Roman"/>
                <w:color w:val="000000"/>
              </w:rPr>
              <w:t>Khoa quản lý, P.Đào tạo</w:t>
            </w:r>
          </w:p>
        </w:tc>
      </w:tr>
      <w:tr w:rsidR="00FF743F" w:rsidRPr="00714971" w:rsidTr="00161F48">
        <w:tc>
          <w:tcPr>
            <w:tcW w:w="699" w:type="dxa"/>
            <w:vAlign w:val="center"/>
          </w:tcPr>
          <w:p w:rsidR="00FF743F" w:rsidRPr="00714971" w:rsidRDefault="00FB6928" w:rsidP="003856D6">
            <w:pPr>
              <w:spacing w:before="20" w:after="20"/>
              <w:jc w:val="center"/>
              <w:rPr>
                <w:rFonts w:ascii="Times New Roman" w:hAnsi="Times New Roman"/>
                <w:color w:val="000000"/>
              </w:rPr>
            </w:pPr>
            <w:r>
              <w:rPr>
                <w:rFonts w:ascii="Times New Roman" w:hAnsi="Times New Roman"/>
                <w:color w:val="000000"/>
              </w:rPr>
              <w:t>1.</w:t>
            </w:r>
            <w:r w:rsidR="00FF743F" w:rsidRPr="00714971">
              <w:rPr>
                <w:rFonts w:ascii="Times New Roman" w:hAnsi="Times New Roman"/>
                <w:color w:val="000000"/>
              </w:rPr>
              <w:t>b</w:t>
            </w:r>
          </w:p>
        </w:tc>
        <w:tc>
          <w:tcPr>
            <w:tcW w:w="5350" w:type="dxa"/>
            <w:vAlign w:val="center"/>
          </w:tcPr>
          <w:p w:rsidR="00FF743F" w:rsidRPr="00714971" w:rsidRDefault="00FF743F" w:rsidP="003856D6">
            <w:pPr>
              <w:spacing w:before="20" w:after="20"/>
              <w:jc w:val="both"/>
              <w:rPr>
                <w:rFonts w:ascii="Times New Roman" w:hAnsi="Times New Roman"/>
                <w:color w:val="000000"/>
              </w:rPr>
            </w:pPr>
            <w:r w:rsidRPr="00714971">
              <w:rPr>
                <w:rFonts w:ascii="Times New Roman" w:hAnsi="Times New Roman"/>
                <w:color w:val="000000"/>
              </w:rPr>
              <w:t>Ý thức và thái độ tham gia các câu lạc bộ</w:t>
            </w:r>
            <w:r w:rsidR="00D33AB3">
              <w:rPr>
                <w:rFonts w:ascii="Times New Roman" w:hAnsi="Times New Roman"/>
                <w:color w:val="000000"/>
              </w:rPr>
              <w:t xml:space="preserve"> (CLB)</w:t>
            </w:r>
            <w:r w:rsidRPr="00714971">
              <w:rPr>
                <w:rFonts w:ascii="Times New Roman" w:hAnsi="Times New Roman"/>
                <w:color w:val="000000"/>
              </w:rPr>
              <w:t xml:space="preserve"> học thuật; các hoạt động học thuật, hoạt động ngoại khóa, hoạt động nghiên cứu khoa học</w:t>
            </w:r>
            <w:r w:rsidR="00D33AB3">
              <w:rPr>
                <w:rFonts w:ascii="Times New Roman" w:hAnsi="Times New Roman"/>
                <w:color w:val="000000"/>
              </w:rPr>
              <w:t xml:space="preserve"> (NCKH)</w:t>
            </w:r>
          </w:p>
        </w:tc>
        <w:tc>
          <w:tcPr>
            <w:tcW w:w="1322" w:type="dxa"/>
            <w:vAlign w:val="center"/>
          </w:tcPr>
          <w:p w:rsidR="00FF743F" w:rsidRPr="00714971" w:rsidRDefault="00FF743F" w:rsidP="003856D6">
            <w:pPr>
              <w:spacing w:before="20" w:after="20"/>
              <w:jc w:val="center"/>
              <w:rPr>
                <w:rFonts w:ascii="Times New Roman" w:hAnsi="Times New Roman"/>
                <w:color w:val="000000"/>
              </w:rPr>
            </w:pPr>
            <w:r w:rsidRPr="00714971">
              <w:rPr>
                <w:rFonts w:ascii="Times New Roman" w:hAnsi="Times New Roman"/>
                <w:color w:val="000000"/>
              </w:rPr>
              <w:t>Tối đa 3 điểm</w:t>
            </w:r>
          </w:p>
        </w:tc>
        <w:tc>
          <w:tcPr>
            <w:tcW w:w="1469" w:type="dxa"/>
            <w:vAlign w:val="center"/>
          </w:tcPr>
          <w:p w:rsidR="00FF743F" w:rsidRPr="00714971" w:rsidRDefault="007C5753" w:rsidP="003856D6">
            <w:pPr>
              <w:spacing w:before="20" w:after="20"/>
              <w:jc w:val="both"/>
              <w:rPr>
                <w:rFonts w:ascii="Times New Roman" w:hAnsi="Times New Roman"/>
                <w:color w:val="000000"/>
              </w:rPr>
            </w:pPr>
            <w:r>
              <w:rPr>
                <w:rFonts w:ascii="Times New Roman" w:hAnsi="Times New Roman"/>
                <w:color w:val="000000"/>
              </w:rPr>
              <w:t>P.KHCN, NC&amp;PT, Đoàn TN - Hội SV, Khoa quản lý</w:t>
            </w:r>
          </w:p>
        </w:tc>
      </w:tr>
      <w:tr w:rsidR="00FF743F" w:rsidRPr="00714971" w:rsidTr="00161F48">
        <w:tc>
          <w:tcPr>
            <w:tcW w:w="699" w:type="dxa"/>
            <w:vAlign w:val="center"/>
          </w:tcPr>
          <w:p w:rsidR="00FF743F" w:rsidRPr="00714971" w:rsidRDefault="00FF743F" w:rsidP="003856D6">
            <w:pPr>
              <w:spacing w:before="20" w:after="20"/>
              <w:jc w:val="center"/>
              <w:rPr>
                <w:rFonts w:ascii="Times New Roman" w:hAnsi="Times New Roman"/>
                <w:color w:val="000000"/>
              </w:rPr>
            </w:pPr>
          </w:p>
        </w:tc>
        <w:tc>
          <w:tcPr>
            <w:tcW w:w="5350" w:type="dxa"/>
            <w:vAlign w:val="center"/>
          </w:tcPr>
          <w:p w:rsidR="00FF743F" w:rsidRPr="00714971" w:rsidRDefault="00FF743F" w:rsidP="00D33AB3">
            <w:pPr>
              <w:spacing w:before="20" w:after="20"/>
              <w:jc w:val="both"/>
              <w:rPr>
                <w:rFonts w:ascii="Times New Roman" w:hAnsi="Times New Roman"/>
                <w:color w:val="000000"/>
              </w:rPr>
            </w:pPr>
            <w:r w:rsidRPr="00714971">
              <w:rPr>
                <w:rFonts w:ascii="Times New Roman" w:hAnsi="Times New Roman"/>
                <w:color w:val="000000"/>
              </w:rPr>
              <w:t xml:space="preserve">Tích cực tham gia các </w:t>
            </w:r>
            <w:r w:rsidR="00D33AB3">
              <w:rPr>
                <w:rFonts w:ascii="Times New Roman" w:hAnsi="Times New Roman"/>
                <w:color w:val="000000"/>
              </w:rPr>
              <w:t xml:space="preserve">CLB </w:t>
            </w:r>
            <w:r w:rsidRPr="00714971">
              <w:rPr>
                <w:rFonts w:ascii="Times New Roman" w:hAnsi="Times New Roman"/>
                <w:color w:val="000000"/>
              </w:rPr>
              <w:t xml:space="preserve">học thuật; các hoạt động học thuật, hoạt động ngoại khóa, hoạt động </w:t>
            </w:r>
            <w:r w:rsidR="00D33AB3">
              <w:rPr>
                <w:rFonts w:ascii="Times New Roman" w:hAnsi="Times New Roman"/>
                <w:color w:val="000000"/>
              </w:rPr>
              <w:t>CNKH</w:t>
            </w:r>
            <w:r w:rsidRPr="00714971">
              <w:rPr>
                <w:rFonts w:ascii="Times New Roman" w:hAnsi="Times New Roman"/>
                <w:color w:val="000000"/>
              </w:rPr>
              <w:t>, các kỳ thi tuyển chọn các lĩnh vực cấp bộ, tỉnh và tương đương</w:t>
            </w:r>
            <w:r w:rsidR="00647C83">
              <w:rPr>
                <w:rFonts w:ascii="Times New Roman" w:hAnsi="Times New Roman"/>
                <w:color w:val="000000"/>
              </w:rPr>
              <w:t xml:space="preserve"> (có xác nhận)</w:t>
            </w:r>
            <w:r w:rsidRPr="00714971">
              <w:rPr>
                <w:rFonts w:ascii="Times New Roman" w:hAnsi="Times New Roman"/>
                <w:color w:val="000000"/>
              </w:rPr>
              <w:t>.</w:t>
            </w:r>
          </w:p>
        </w:tc>
        <w:tc>
          <w:tcPr>
            <w:tcW w:w="1322" w:type="dxa"/>
            <w:vAlign w:val="center"/>
          </w:tcPr>
          <w:p w:rsidR="00FF743F" w:rsidRPr="00714971" w:rsidRDefault="00FF743F" w:rsidP="003856D6">
            <w:pPr>
              <w:spacing w:before="20" w:after="20"/>
              <w:jc w:val="center"/>
              <w:rPr>
                <w:rFonts w:ascii="Times New Roman" w:hAnsi="Times New Roman"/>
                <w:color w:val="000000"/>
              </w:rPr>
            </w:pPr>
            <w:r w:rsidRPr="00714971">
              <w:rPr>
                <w:rFonts w:ascii="Times New Roman" w:hAnsi="Times New Roman"/>
                <w:color w:val="000000"/>
              </w:rPr>
              <w:t>3</w:t>
            </w:r>
          </w:p>
        </w:tc>
        <w:tc>
          <w:tcPr>
            <w:tcW w:w="1469" w:type="dxa"/>
            <w:vAlign w:val="center"/>
          </w:tcPr>
          <w:p w:rsidR="00FF743F" w:rsidRPr="00714971" w:rsidRDefault="00FF743F" w:rsidP="003856D6">
            <w:pPr>
              <w:spacing w:before="20" w:after="20"/>
              <w:jc w:val="both"/>
              <w:rPr>
                <w:rFonts w:ascii="Times New Roman" w:hAnsi="Times New Roman"/>
                <w:color w:val="000000"/>
              </w:rPr>
            </w:pPr>
          </w:p>
        </w:tc>
      </w:tr>
      <w:tr w:rsidR="00FF743F" w:rsidRPr="00714971" w:rsidTr="00161F48">
        <w:tc>
          <w:tcPr>
            <w:tcW w:w="699" w:type="dxa"/>
            <w:vAlign w:val="center"/>
          </w:tcPr>
          <w:p w:rsidR="00FF743F" w:rsidRPr="00714971" w:rsidRDefault="00FF743F" w:rsidP="003856D6">
            <w:pPr>
              <w:spacing w:before="20" w:after="20"/>
              <w:jc w:val="center"/>
              <w:rPr>
                <w:rFonts w:ascii="Times New Roman" w:hAnsi="Times New Roman"/>
                <w:color w:val="000000"/>
              </w:rPr>
            </w:pPr>
          </w:p>
        </w:tc>
        <w:tc>
          <w:tcPr>
            <w:tcW w:w="5350" w:type="dxa"/>
            <w:vAlign w:val="center"/>
          </w:tcPr>
          <w:p w:rsidR="00FF743F" w:rsidRPr="00714971" w:rsidRDefault="00FF743F" w:rsidP="00D33AB3">
            <w:pPr>
              <w:spacing w:before="20" w:after="20"/>
              <w:jc w:val="both"/>
              <w:rPr>
                <w:rFonts w:ascii="Times New Roman" w:hAnsi="Times New Roman"/>
                <w:color w:val="000000"/>
              </w:rPr>
            </w:pPr>
            <w:r w:rsidRPr="00714971">
              <w:rPr>
                <w:rFonts w:ascii="Times New Roman" w:hAnsi="Times New Roman"/>
                <w:color w:val="000000"/>
              </w:rPr>
              <w:t xml:space="preserve">Tích cực tham gia các </w:t>
            </w:r>
            <w:r w:rsidR="00D33AB3">
              <w:rPr>
                <w:rFonts w:ascii="Times New Roman" w:hAnsi="Times New Roman"/>
                <w:color w:val="000000"/>
              </w:rPr>
              <w:t>CLB</w:t>
            </w:r>
            <w:r w:rsidRPr="00714971">
              <w:rPr>
                <w:rFonts w:ascii="Times New Roman" w:hAnsi="Times New Roman"/>
                <w:color w:val="000000"/>
              </w:rPr>
              <w:t xml:space="preserve"> học thuật; các hoạt động học thuật, hoạt động ngoại khóa, hoạt động </w:t>
            </w:r>
            <w:r w:rsidR="00D33AB3">
              <w:rPr>
                <w:rFonts w:ascii="Times New Roman" w:hAnsi="Times New Roman"/>
                <w:color w:val="000000"/>
              </w:rPr>
              <w:t>NCKH</w:t>
            </w:r>
            <w:r w:rsidRPr="00714971">
              <w:rPr>
                <w:rFonts w:ascii="Times New Roman" w:hAnsi="Times New Roman"/>
                <w:color w:val="000000"/>
              </w:rPr>
              <w:t>, các kỳ thi tuyển chọn các lĩnh vực</w:t>
            </w:r>
            <w:r w:rsidR="00FB6928">
              <w:rPr>
                <w:rFonts w:ascii="Times New Roman" w:hAnsi="Times New Roman"/>
                <w:color w:val="000000"/>
              </w:rPr>
              <w:t xml:space="preserve"> c</w:t>
            </w:r>
            <w:r w:rsidRPr="00714971">
              <w:rPr>
                <w:rFonts w:ascii="Times New Roman" w:hAnsi="Times New Roman"/>
                <w:color w:val="000000"/>
              </w:rPr>
              <w:t>ấp trường và tương đương</w:t>
            </w:r>
            <w:r w:rsidR="00647C83">
              <w:rPr>
                <w:rFonts w:ascii="Times New Roman" w:hAnsi="Times New Roman"/>
                <w:color w:val="000000"/>
              </w:rPr>
              <w:t xml:space="preserve"> (có xác nhận)</w:t>
            </w:r>
            <w:r w:rsidRPr="00714971">
              <w:rPr>
                <w:rFonts w:ascii="Times New Roman" w:hAnsi="Times New Roman"/>
                <w:color w:val="000000"/>
              </w:rPr>
              <w:t>.</w:t>
            </w:r>
          </w:p>
        </w:tc>
        <w:tc>
          <w:tcPr>
            <w:tcW w:w="1322" w:type="dxa"/>
            <w:vAlign w:val="center"/>
          </w:tcPr>
          <w:p w:rsidR="00FF743F" w:rsidRPr="00714971" w:rsidRDefault="00FF743F" w:rsidP="003856D6">
            <w:pPr>
              <w:spacing w:before="20" w:after="20"/>
              <w:jc w:val="center"/>
              <w:rPr>
                <w:rFonts w:ascii="Times New Roman" w:hAnsi="Times New Roman"/>
                <w:color w:val="000000"/>
              </w:rPr>
            </w:pPr>
            <w:r w:rsidRPr="00714971">
              <w:rPr>
                <w:rFonts w:ascii="Times New Roman" w:hAnsi="Times New Roman"/>
                <w:color w:val="000000"/>
              </w:rPr>
              <w:t>2.5</w:t>
            </w:r>
          </w:p>
        </w:tc>
        <w:tc>
          <w:tcPr>
            <w:tcW w:w="1469" w:type="dxa"/>
            <w:vAlign w:val="center"/>
          </w:tcPr>
          <w:p w:rsidR="00FF743F" w:rsidRPr="00714971" w:rsidRDefault="00FF743F" w:rsidP="003856D6">
            <w:pPr>
              <w:spacing w:before="20" w:after="20"/>
              <w:jc w:val="both"/>
              <w:rPr>
                <w:rFonts w:ascii="Times New Roman" w:hAnsi="Times New Roman"/>
                <w:color w:val="000000"/>
              </w:rPr>
            </w:pPr>
          </w:p>
        </w:tc>
      </w:tr>
      <w:tr w:rsidR="00FF743F" w:rsidRPr="00714971" w:rsidTr="00161F48">
        <w:tc>
          <w:tcPr>
            <w:tcW w:w="699" w:type="dxa"/>
            <w:vAlign w:val="center"/>
          </w:tcPr>
          <w:p w:rsidR="00FF743F" w:rsidRPr="00714971" w:rsidRDefault="00FF743F" w:rsidP="003856D6">
            <w:pPr>
              <w:spacing w:before="20" w:after="20"/>
              <w:jc w:val="center"/>
              <w:rPr>
                <w:rFonts w:ascii="Times New Roman" w:hAnsi="Times New Roman"/>
                <w:color w:val="000000"/>
              </w:rPr>
            </w:pPr>
          </w:p>
        </w:tc>
        <w:tc>
          <w:tcPr>
            <w:tcW w:w="5350" w:type="dxa"/>
            <w:vAlign w:val="center"/>
          </w:tcPr>
          <w:p w:rsidR="00FF743F" w:rsidRPr="00714971" w:rsidRDefault="00FF743F" w:rsidP="00D33AB3">
            <w:pPr>
              <w:spacing w:before="20" w:after="20"/>
              <w:jc w:val="both"/>
              <w:rPr>
                <w:rFonts w:ascii="Times New Roman" w:hAnsi="Times New Roman"/>
                <w:color w:val="000000"/>
              </w:rPr>
            </w:pPr>
            <w:r w:rsidRPr="00714971">
              <w:rPr>
                <w:rFonts w:ascii="Times New Roman" w:hAnsi="Times New Roman"/>
                <w:color w:val="000000"/>
              </w:rPr>
              <w:t xml:space="preserve">Tích cực tham gia các </w:t>
            </w:r>
            <w:r w:rsidR="00D33AB3">
              <w:rPr>
                <w:rFonts w:ascii="Times New Roman" w:hAnsi="Times New Roman"/>
                <w:color w:val="000000"/>
              </w:rPr>
              <w:t>CLB</w:t>
            </w:r>
            <w:r w:rsidRPr="00714971">
              <w:rPr>
                <w:rFonts w:ascii="Times New Roman" w:hAnsi="Times New Roman"/>
                <w:color w:val="000000"/>
              </w:rPr>
              <w:t xml:space="preserve"> học thuật; các hoạt động học thuật, hoạt động ngoại khóa, hoạt động </w:t>
            </w:r>
            <w:r w:rsidR="00D33AB3">
              <w:rPr>
                <w:rFonts w:ascii="Times New Roman" w:hAnsi="Times New Roman"/>
                <w:color w:val="000000"/>
              </w:rPr>
              <w:t>NCKH</w:t>
            </w:r>
            <w:r w:rsidRPr="00714971">
              <w:rPr>
                <w:rFonts w:ascii="Times New Roman" w:hAnsi="Times New Roman"/>
                <w:color w:val="000000"/>
              </w:rPr>
              <w:t>, các</w:t>
            </w:r>
            <w:r w:rsidR="00FB6928">
              <w:rPr>
                <w:rFonts w:ascii="Times New Roman" w:hAnsi="Times New Roman"/>
                <w:color w:val="000000"/>
              </w:rPr>
              <w:t xml:space="preserve"> kỳ thi tuyển chọn các lĩnh vực</w:t>
            </w:r>
            <w:r w:rsidRPr="00714971">
              <w:rPr>
                <w:rFonts w:ascii="Times New Roman" w:hAnsi="Times New Roman"/>
                <w:color w:val="000000"/>
              </w:rPr>
              <w:t xml:space="preserve"> cấp khoa và tương đương</w:t>
            </w:r>
            <w:r w:rsidR="00647C83">
              <w:rPr>
                <w:rFonts w:ascii="Times New Roman" w:hAnsi="Times New Roman"/>
                <w:color w:val="000000"/>
              </w:rPr>
              <w:t xml:space="preserve"> (có xác nhận)</w:t>
            </w:r>
            <w:r w:rsidRPr="00714971">
              <w:rPr>
                <w:rFonts w:ascii="Times New Roman" w:hAnsi="Times New Roman"/>
                <w:color w:val="000000"/>
              </w:rPr>
              <w:t>.</w:t>
            </w:r>
          </w:p>
        </w:tc>
        <w:tc>
          <w:tcPr>
            <w:tcW w:w="1322" w:type="dxa"/>
            <w:vAlign w:val="center"/>
          </w:tcPr>
          <w:p w:rsidR="00FF743F" w:rsidRPr="00714971" w:rsidRDefault="00FF743F" w:rsidP="003856D6">
            <w:pPr>
              <w:spacing w:before="20" w:after="20"/>
              <w:jc w:val="center"/>
              <w:rPr>
                <w:rFonts w:ascii="Times New Roman" w:hAnsi="Times New Roman"/>
                <w:color w:val="000000"/>
              </w:rPr>
            </w:pPr>
            <w:r w:rsidRPr="00714971">
              <w:rPr>
                <w:rFonts w:ascii="Times New Roman" w:hAnsi="Times New Roman"/>
                <w:color w:val="000000"/>
              </w:rPr>
              <w:t>2</w:t>
            </w:r>
          </w:p>
        </w:tc>
        <w:tc>
          <w:tcPr>
            <w:tcW w:w="1469" w:type="dxa"/>
            <w:vAlign w:val="center"/>
          </w:tcPr>
          <w:p w:rsidR="00FF743F" w:rsidRPr="00714971" w:rsidRDefault="00FF743F" w:rsidP="003856D6">
            <w:pPr>
              <w:spacing w:before="20" w:after="20"/>
              <w:jc w:val="both"/>
              <w:rPr>
                <w:rFonts w:ascii="Times New Roman" w:hAnsi="Times New Roman"/>
                <w:color w:val="000000"/>
              </w:rPr>
            </w:pPr>
          </w:p>
        </w:tc>
      </w:tr>
      <w:tr w:rsidR="00FF743F" w:rsidRPr="00714971" w:rsidTr="00161F48">
        <w:tc>
          <w:tcPr>
            <w:tcW w:w="699" w:type="dxa"/>
            <w:vAlign w:val="center"/>
          </w:tcPr>
          <w:p w:rsidR="00FF743F" w:rsidRPr="00714971" w:rsidRDefault="00FF743F" w:rsidP="003856D6">
            <w:pPr>
              <w:spacing w:before="20" w:after="20"/>
              <w:jc w:val="center"/>
              <w:rPr>
                <w:rFonts w:ascii="Times New Roman" w:hAnsi="Times New Roman"/>
                <w:color w:val="000000"/>
              </w:rPr>
            </w:pPr>
          </w:p>
        </w:tc>
        <w:tc>
          <w:tcPr>
            <w:tcW w:w="5350" w:type="dxa"/>
            <w:vAlign w:val="center"/>
          </w:tcPr>
          <w:p w:rsidR="00FF743F" w:rsidRPr="00714971" w:rsidRDefault="00FF743F" w:rsidP="00D33AB3">
            <w:pPr>
              <w:spacing w:before="20" w:after="20"/>
              <w:jc w:val="both"/>
              <w:rPr>
                <w:rFonts w:ascii="Times New Roman" w:hAnsi="Times New Roman"/>
                <w:color w:val="000000"/>
              </w:rPr>
            </w:pPr>
            <w:r w:rsidRPr="00714971">
              <w:rPr>
                <w:rFonts w:ascii="Times New Roman" w:hAnsi="Times New Roman"/>
                <w:color w:val="000000"/>
              </w:rPr>
              <w:t xml:space="preserve">Tích cực tham gia các </w:t>
            </w:r>
            <w:r w:rsidR="00D33AB3">
              <w:rPr>
                <w:rFonts w:ascii="Times New Roman" w:hAnsi="Times New Roman"/>
                <w:color w:val="000000"/>
              </w:rPr>
              <w:t>CLB</w:t>
            </w:r>
            <w:r w:rsidRPr="00714971">
              <w:rPr>
                <w:rFonts w:ascii="Times New Roman" w:hAnsi="Times New Roman"/>
                <w:color w:val="000000"/>
              </w:rPr>
              <w:t xml:space="preserve"> học thuật; các hoạt động học thuật, hoạt động ngoại khóa, hoạt động </w:t>
            </w:r>
            <w:r w:rsidR="00D33AB3">
              <w:rPr>
                <w:rFonts w:ascii="Times New Roman" w:hAnsi="Times New Roman"/>
                <w:color w:val="000000"/>
              </w:rPr>
              <w:t>NCKH</w:t>
            </w:r>
            <w:r w:rsidRPr="00714971">
              <w:rPr>
                <w:rFonts w:ascii="Times New Roman" w:hAnsi="Times New Roman"/>
                <w:color w:val="000000"/>
              </w:rPr>
              <w:t xml:space="preserve"> cấp lớp và tương đương.</w:t>
            </w:r>
          </w:p>
        </w:tc>
        <w:tc>
          <w:tcPr>
            <w:tcW w:w="1322" w:type="dxa"/>
            <w:vAlign w:val="center"/>
          </w:tcPr>
          <w:p w:rsidR="00FF743F" w:rsidRPr="00714971" w:rsidRDefault="00FF743F" w:rsidP="003856D6">
            <w:pPr>
              <w:spacing w:before="20" w:after="20"/>
              <w:jc w:val="center"/>
              <w:rPr>
                <w:rFonts w:ascii="Times New Roman" w:hAnsi="Times New Roman"/>
                <w:color w:val="000000"/>
              </w:rPr>
            </w:pPr>
            <w:r w:rsidRPr="00714971">
              <w:rPr>
                <w:rFonts w:ascii="Times New Roman" w:hAnsi="Times New Roman"/>
                <w:color w:val="000000"/>
              </w:rPr>
              <w:t>1.5</w:t>
            </w:r>
          </w:p>
        </w:tc>
        <w:tc>
          <w:tcPr>
            <w:tcW w:w="1469" w:type="dxa"/>
            <w:vAlign w:val="center"/>
          </w:tcPr>
          <w:p w:rsidR="00FF743F" w:rsidRPr="00714971" w:rsidRDefault="00FF743F" w:rsidP="003856D6">
            <w:pPr>
              <w:spacing w:before="20" w:after="20"/>
              <w:jc w:val="both"/>
              <w:rPr>
                <w:rFonts w:ascii="Times New Roman" w:hAnsi="Times New Roman"/>
                <w:color w:val="000000"/>
              </w:rPr>
            </w:pPr>
          </w:p>
        </w:tc>
      </w:tr>
      <w:tr w:rsidR="00FF743F" w:rsidRPr="00714971" w:rsidTr="00161F48">
        <w:tc>
          <w:tcPr>
            <w:tcW w:w="699" w:type="dxa"/>
            <w:vAlign w:val="center"/>
          </w:tcPr>
          <w:p w:rsidR="00FF743F" w:rsidRPr="00714971" w:rsidRDefault="00FF743F" w:rsidP="00FB6928">
            <w:pPr>
              <w:spacing w:before="20" w:after="20"/>
              <w:rPr>
                <w:rFonts w:ascii="Times New Roman" w:hAnsi="Times New Roman"/>
                <w:color w:val="000000"/>
              </w:rPr>
            </w:pPr>
          </w:p>
        </w:tc>
        <w:tc>
          <w:tcPr>
            <w:tcW w:w="5350" w:type="dxa"/>
            <w:vAlign w:val="center"/>
          </w:tcPr>
          <w:p w:rsidR="00FB6928" w:rsidRDefault="00647C83" w:rsidP="003856D6">
            <w:pPr>
              <w:spacing w:before="20" w:after="20"/>
              <w:jc w:val="both"/>
              <w:rPr>
                <w:rFonts w:ascii="Times New Roman" w:hAnsi="Times New Roman"/>
                <w:color w:val="000000"/>
              </w:rPr>
            </w:pPr>
            <w:r>
              <w:rPr>
                <w:rFonts w:ascii="Times New Roman" w:hAnsi="Times New Roman"/>
                <w:color w:val="000000"/>
              </w:rPr>
              <w:t xml:space="preserve">- </w:t>
            </w:r>
            <w:r w:rsidR="00FB6928" w:rsidRPr="00714971">
              <w:rPr>
                <w:rFonts w:ascii="Times New Roman" w:hAnsi="Times New Roman"/>
                <w:color w:val="000000"/>
              </w:rPr>
              <w:t xml:space="preserve">Có đăng ký tham gia nhưng sinh hoạt không đều </w:t>
            </w:r>
            <w:r>
              <w:rPr>
                <w:rFonts w:ascii="Times New Roman" w:hAnsi="Times New Roman"/>
                <w:color w:val="000000"/>
              </w:rPr>
              <w:t xml:space="preserve">(có xác nhận) </w:t>
            </w:r>
            <w:r w:rsidR="00FB6928" w:rsidRPr="00714971">
              <w:rPr>
                <w:rFonts w:ascii="Times New Roman" w:hAnsi="Times New Roman"/>
                <w:color w:val="000000"/>
              </w:rPr>
              <w:t>thì tùy theo mức độ sẽ bị trừ điểm theo ý kiến của tập thể ban điều hành, ban chủ nhiệm hoặc ban chỉ đạo các hoạt động đó</w:t>
            </w:r>
            <w:r>
              <w:rPr>
                <w:rFonts w:ascii="Times New Roman" w:hAnsi="Times New Roman"/>
                <w:color w:val="000000"/>
              </w:rPr>
              <w:t xml:space="preserve"> nhưng không vượt mức điểm tối đa tùy cấp hoạt động.</w:t>
            </w:r>
          </w:p>
          <w:p w:rsidR="00647C83" w:rsidRDefault="00647C83" w:rsidP="003856D6">
            <w:pPr>
              <w:spacing w:before="20" w:after="20"/>
              <w:jc w:val="both"/>
              <w:rPr>
                <w:rFonts w:ascii="Times New Roman" w:hAnsi="Times New Roman"/>
                <w:color w:val="000000"/>
              </w:rPr>
            </w:pPr>
            <w:r>
              <w:rPr>
                <w:rFonts w:ascii="Times New Roman" w:hAnsi="Times New Roman"/>
                <w:color w:val="000000"/>
              </w:rPr>
              <w:t xml:space="preserve">- </w:t>
            </w:r>
            <w:r w:rsidRPr="00714971">
              <w:rPr>
                <w:rFonts w:ascii="Times New Roman" w:hAnsi="Times New Roman"/>
                <w:color w:val="000000"/>
              </w:rPr>
              <w:t xml:space="preserve">Nếu tham gia nhiều hoạt động thì được cộng điểm nhưng </w:t>
            </w:r>
            <w:r>
              <w:rPr>
                <w:rFonts w:ascii="Times New Roman" w:hAnsi="Times New Roman"/>
                <w:color w:val="000000"/>
              </w:rPr>
              <w:t>t</w:t>
            </w:r>
            <w:r w:rsidRPr="00714971">
              <w:rPr>
                <w:rFonts w:ascii="Times New Roman" w:hAnsi="Times New Roman"/>
                <w:color w:val="000000"/>
              </w:rPr>
              <w:t>ối đa không quá 3 điểm</w:t>
            </w:r>
            <w:r>
              <w:rPr>
                <w:rFonts w:ascii="Times New Roman" w:hAnsi="Times New Roman"/>
                <w:color w:val="000000"/>
              </w:rPr>
              <w:t>.</w:t>
            </w:r>
          </w:p>
          <w:p w:rsidR="00FB6928" w:rsidRPr="00714971" w:rsidRDefault="00647C83" w:rsidP="00647C83">
            <w:pPr>
              <w:spacing w:before="20" w:after="20"/>
              <w:jc w:val="both"/>
              <w:rPr>
                <w:rFonts w:ascii="Times New Roman" w:hAnsi="Times New Roman"/>
                <w:color w:val="000000"/>
              </w:rPr>
            </w:pPr>
            <w:r>
              <w:rPr>
                <w:rFonts w:ascii="Times New Roman" w:hAnsi="Times New Roman"/>
                <w:color w:val="000000"/>
              </w:rPr>
              <w:t xml:space="preserve">- </w:t>
            </w:r>
            <w:r w:rsidRPr="00714971">
              <w:rPr>
                <w:rFonts w:ascii="Times New Roman" w:hAnsi="Times New Roman"/>
                <w:color w:val="000000"/>
              </w:rPr>
              <w:t>Nếu tham gia và đạt thành tích tại cuộc thi Olympic, tay nghề giỏi, các cuộc thi học thuật khác</w:t>
            </w:r>
            <w:r>
              <w:rPr>
                <w:rFonts w:ascii="Times New Roman" w:hAnsi="Times New Roman"/>
                <w:color w:val="000000"/>
              </w:rPr>
              <w:t xml:space="preserve"> t</w:t>
            </w:r>
            <w:r w:rsidRPr="00714971">
              <w:rPr>
                <w:rFonts w:ascii="Times New Roman" w:hAnsi="Times New Roman"/>
                <w:color w:val="000000"/>
              </w:rPr>
              <w:t>hì được cộng điểm. Số điểm cộng là 1</w:t>
            </w:r>
            <w:r>
              <w:rPr>
                <w:rFonts w:ascii="Times New Roman" w:hAnsi="Times New Roman"/>
                <w:color w:val="000000"/>
              </w:rPr>
              <w:t xml:space="preserve"> điểm</w:t>
            </w:r>
            <w:r w:rsidRPr="00714971">
              <w:rPr>
                <w:rFonts w:ascii="Times New Roman" w:hAnsi="Times New Roman"/>
                <w:color w:val="000000"/>
              </w:rPr>
              <w:t xml:space="preserve"> theo mỗi </w:t>
            </w:r>
            <w:r>
              <w:rPr>
                <w:rFonts w:ascii="Times New Roman" w:hAnsi="Times New Roman"/>
                <w:color w:val="000000"/>
              </w:rPr>
              <w:t xml:space="preserve">cấp </w:t>
            </w:r>
            <w:r w:rsidRPr="00714971">
              <w:rPr>
                <w:rFonts w:ascii="Times New Roman" w:hAnsi="Times New Roman"/>
                <w:color w:val="000000"/>
              </w:rPr>
              <w:t xml:space="preserve">nêu trên, nhưng </w:t>
            </w:r>
            <w:r>
              <w:rPr>
                <w:rFonts w:ascii="Times New Roman" w:hAnsi="Times New Roman"/>
                <w:color w:val="000000"/>
              </w:rPr>
              <w:t>t</w:t>
            </w:r>
            <w:r w:rsidRPr="00714971">
              <w:rPr>
                <w:rFonts w:ascii="Times New Roman" w:hAnsi="Times New Roman"/>
                <w:color w:val="000000"/>
              </w:rPr>
              <w:t>ối đa không quá 3 điểm.</w:t>
            </w:r>
          </w:p>
        </w:tc>
        <w:tc>
          <w:tcPr>
            <w:tcW w:w="1322" w:type="dxa"/>
            <w:vAlign w:val="center"/>
          </w:tcPr>
          <w:p w:rsidR="00FF743F" w:rsidRPr="00714971" w:rsidRDefault="00FF743F" w:rsidP="003856D6">
            <w:pPr>
              <w:spacing w:before="20" w:after="20"/>
              <w:jc w:val="center"/>
              <w:rPr>
                <w:rFonts w:ascii="Times New Roman" w:hAnsi="Times New Roman"/>
                <w:color w:val="000000"/>
              </w:rPr>
            </w:pPr>
          </w:p>
        </w:tc>
        <w:tc>
          <w:tcPr>
            <w:tcW w:w="1469" w:type="dxa"/>
            <w:vAlign w:val="center"/>
          </w:tcPr>
          <w:p w:rsidR="00FF743F" w:rsidRPr="00714971" w:rsidRDefault="00FF743F" w:rsidP="003856D6">
            <w:pPr>
              <w:spacing w:before="20" w:after="20"/>
              <w:jc w:val="both"/>
              <w:rPr>
                <w:rFonts w:ascii="Times New Roman" w:hAnsi="Times New Roman"/>
                <w:color w:val="000000"/>
              </w:rPr>
            </w:pPr>
          </w:p>
        </w:tc>
      </w:tr>
      <w:tr w:rsidR="00FF743F" w:rsidRPr="00714971" w:rsidTr="00161F48">
        <w:tc>
          <w:tcPr>
            <w:tcW w:w="699" w:type="dxa"/>
            <w:vAlign w:val="center"/>
          </w:tcPr>
          <w:p w:rsidR="00FF743F" w:rsidRPr="00714971" w:rsidRDefault="00774E0A" w:rsidP="003856D6">
            <w:pPr>
              <w:spacing w:before="20" w:after="20"/>
              <w:jc w:val="center"/>
              <w:rPr>
                <w:rFonts w:ascii="Times New Roman" w:hAnsi="Times New Roman"/>
                <w:color w:val="000000"/>
              </w:rPr>
            </w:pPr>
            <w:r>
              <w:rPr>
                <w:rFonts w:ascii="Times New Roman" w:hAnsi="Times New Roman"/>
                <w:color w:val="000000"/>
              </w:rPr>
              <w:t>1.</w:t>
            </w:r>
            <w:r w:rsidR="00FF743F" w:rsidRPr="00714971">
              <w:rPr>
                <w:rFonts w:ascii="Times New Roman" w:hAnsi="Times New Roman"/>
                <w:color w:val="000000"/>
              </w:rPr>
              <w:t>c</w:t>
            </w:r>
          </w:p>
        </w:tc>
        <w:tc>
          <w:tcPr>
            <w:tcW w:w="5350" w:type="dxa"/>
            <w:vAlign w:val="center"/>
          </w:tcPr>
          <w:p w:rsidR="00FF743F" w:rsidRPr="00714971" w:rsidRDefault="00FF743F" w:rsidP="003856D6">
            <w:pPr>
              <w:spacing w:before="20" w:after="20"/>
              <w:jc w:val="both"/>
              <w:rPr>
                <w:rFonts w:ascii="Times New Roman" w:hAnsi="Times New Roman"/>
                <w:color w:val="000000"/>
              </w:rPr>
            </w:pPr>
            <w:r w:rsidRPr="00714971">
              <w:rPr>
                <w:rFonts w:ascii="Times New Roman" w:hAnsi="Times New Roman"/>
                <w:color w:val="000000"/>
              </w:rPr>
              <w:t>Ý thức và thái độ tham gia các kỳ thi, cuộc thi</w:t>
            </w:r>
          </w:p>
        </w:tc>
        <w:tc>
          <w:tcPr>
            <w:tcW w:w="1322" w:type="dxa"/>
            <w:vAlign w:val="center"/>
          </w:tcPr>
          <w:p w:rsidR="00FF743F" w:rsidRPr="00714971" w:rsidRDefault="00FF743F" w:rsidP="003856D6">
            <w:pPr>
              <w:spacing w:before="20" w:after="20"/>
              <w:jc w:val="center"/>
              <w:rPr>
                <w:rFonts w:ascii="Times New Roman" w:hAnsi="Times New Roman"/>
                <w:color w:val="000000"/>
              </w:rPr>
            </w:pPr>
            <w:r w:rsidRPr="00714971">
              <w:rPr>
                <w:rFonts w:ascii="Times New Roman" w:hAnsi="Times New Roman"/>
                <w:color w:val="000000"/>
              </w:rPr>
              <w:t>Tối đa 3 điểm</w:t>
            </w:r>
          </w:p>
        </w:tc>
        <w:tc>
          <w:tcPr>
            <w:tcW w:w="1469" w:type="dxa"/>
            <w:vAlign w:val="center"/>
          </w:tcPr>
          <w:p w:rsidR="00FF743F" w:rsidRPr="00714971" w:rsidRDefault="009D6036" w:rsidP="003856D6">
            <w:pPr>
              <w:spacing w:before="20" w:after="20"/>
              <w:jc w:val="both"/>
              <w:rPr>
                <w:rFonts w:ascii="Times New Roman" w:hAnsi="Times New Roman"/>
                <w:color w:val="000000"/>
              </w:rPr>
            </w:pPr>
            <w:r>
              <w:rPr>
                <w:rFonts w:ascii="Times New Roman" w:hAnsi="Times New Roman"/>
                <w:color w:val="000000"/>
              </w:rPr>
              <w:t>TT Khảo thí &amp; KĐCL, Khoa quản lý</w:t>
            </w:r>
          </w:p>
        </w:tc>
      </w:tr>
      <w:tr w:rsidR="00FF743F" w:rsidRPr="00714971" w:rsidTr="00161F48">
        <w:tc>
          <w:tcPr>
            <w:tcW w:w="699" w:type="dxa"/>
            <w:vAlign w:val="center"/>
          </w:tcPr>
          <w:p w:rsidR="00FF743F" w:rsidRPr="00714971" w:rsidRDefault="00FF743F" w:rsidP="003856D6">
            <w:pPr>
              <w:spacing w:before="20" w:after="20"/>
              <w:jc w:val="center"/>
              <w:rPr>
                <w:rFonts w:ascii="Times New Roman" w:hAnsi="Times New Roman"/>
                <w:color w:val="000000"/>
              </w:rPr>
            </w:pPr>
          </w:p>
        </w:tc>
        <w:tc>
          <w:tcPr>
            <w:tcW w:w="5350" w:type="dxa"/>
            <w:vAlign w:val="center"/>
          </w:tcPr>
          <w:p w:rsidR="00FF743F" w:rsidRPr="00714971" w:rsidRDefault="00FF743F" w:rsidP="003856D6">
            <w:pPr>
              <w:spacing w:before="20" w:after="20"/>
              <w:jc w:val="both"/>
              <w:rPr>
                <w:rFonts w:ascii="Times New Roman" w:hAnsi="Times New Roman"/>
                <w:color w:val="000000"/>
              </w:rPr>
            </w:pPr>
            <w:r w:rsidRPr="00714971">
              <w:rPr>
                <w:rFonts w:ascii="Times New Roman" w:hAnsi="Times New Roman"/>
                <w:color w:val="000000"/>
              </w:rPr>
              <w:t>Chấp hành tốt quy chế thi, không vi phạm kỷ luật phòng thi.</w:t>
            </w:r>
          </w:p>
        </w:tc>
        <w:tc>
          <w:tcPr>
            <w:tcW w:w="1322" w:type="dxa"/>
            <w:vAlign w:val="center"/>
          </w:tcPr>
          <w:p w:rsidR="00FF743F" w:rsidRPr="00714971" w:rsidRDefault="00FF743F" w:rsidP="003856D6">
            <w:pPr>
              <w:spacing w:before="20" w:after="20"/>
              <w:jc w:val="center"/>
              <w:rPr>
                <w:rFonts w:ascii="Times New Roman" w:hAnsi="Times New Roman"/>
                <w:color w:val="000000"/>
              </w:rPr>
            </w:pPr>
            <w:r w:rsidRPr="00714971">
              <w:rPr>
                <w:rFonts w:ascii="Times New Roman" w:hAnsi="Times New Roman"/>
                <w:color w:val="000000"/>
              </w:rPr>
              <w:t>3</w:t>
            </w:r>
          </w:p>
        </w:tc>
        <w:tc>
          <w:tcPr>
            <w:tcW w:w="1469" w:type="dxa"/>
            <w:vAlign w:val="center"/>
          </w:tcPr>
          <w:p w:rsidR="00FF743F" w:rsidRPr="00714971" w:rsidRDefault="00FF743F" w:rsidP="003856D6">
            <w:pPr>
              <w:spacing w:before="20" w:after="20"/>
              <w:jc w:val="both"/>
              <w:rPr>
                <w:rFonts w:ascii="Times New Roman" w:hAnsi="Times New Roman"/>
                <w:color w:val="000000"/>
              </w:rPr>
            </w:pPr>
          </w:p>
        </w:tc>
      </w:tr>
      <w:tr w:rsidR="00FF743F" w:rsidRPr="00714971" w:rsidTr="00161F48">
        <w:tc>
          <w:tcPr>
            <w:tcW w:w="699" w:type="dxa"/>
            <w:vAlign w:val="center"/>
          </w:tcPr>
          <w:p w:rsidR="00FF743F" w:rsidRPr="00714971" w:rsidRDefault="00FF743F" w:rsidP="003856D6">
            <w:pPr>
              <w:spacing w:before="20" w:after="20"/>
              <w:jc w:val="center"/>
              <w:rPr>
                <w:rFonts w:ascii="Times New Roman" w:hAnsi="Times New Roman"/>
                <w:color w:val="000000"/>
              </w:rPr>
            </w:pPr>
          </w:p>
        </w:tc>
        <w:tc>
          <w:tcPr>
            <w:tcW w:w="5350" w:type="dxa"/>
            <w:vAlign w:val="center"/>
          </w:tcPr>
          <w:p w:rsidR="00774E0A" w:rsidRDefault="00774E0A" w:rsidP="003856D6">
            <w:pPr>
              <w:spacing w:before="20" w:after="20"/>
              <w:jc w:val="both"/>
              <w:rPr>
                <w:rFonts w:ascii="Times New Roman" w:hAnsi="Times New Roman"/>
                <w:color w:val="000000"/>
              </w:rPr>
            </w:pPr>
            <w:r>
              <w:rPr>
                <w:rFonts w:ascii="Times New Roman" w:hAnsi="Times New Roman"/>
                <w:color w:val="000000"/>
              </w:rPr>
              <w:t>Vi phạm kỷ luật thi</w:t>
            </w:r>
            <w:r w:rsidR="0037271B">
              <w:rPr>
                <w:rFonts w:ascii="Times New Roman" w:hAnsi="Times New Roman"/>
                <w:color w:val="000000"/>
              </w:rPr>
              <w:t xml:space="preserve"> (có xác nhận)</w:t>
            </w:r>
            <w:r>
              <w:rPr>
                <w:rFonts w:ascii="Times New Roman" w:hAnsi="Times New Roman"/>
                <w:color w:val="000000"/>
              </w:rPr>
              <w:t xml:space="preserve">: </w:t>
            </w:r>
          </w:p>
          <w:p w:rsidR="00FF743F" w:rsidRDefault="00774E0A" w:rsidP="00774E0A">
            <w:pPr>
              <w:spacing w:before="20" w:after="20"/>
              <w:jc w:val="both"/>
              <w:rPr>
                <w:rFonts w:ascii="Times New Roman" w:hAnsi="Times New Roman"/>
                <w:color w:val="000000"/>
              </w:rPr>
            </w:pPr>
            <w:r>
              <w:rPr>
                <w:rFonts w:ascii="Times New Roman" w:hAnsi="Times New Roman"/>
                <w:color w:val="000000"/>
              </w:rPr>
              <w:t xml:space="preserve">- </w:t>
            </w:r>
            <w:r w:rsidR="00FF743F" w:rsidRPr="00714971">
              <w:rPr>
                <w:rFonts w:ascii="Times New Roman" w:hAnsi="Times New Roman"/>
                <w:color w:val="000000"/>
              </w:rPr>
              <w:t>Bị nhắc nhở trong quá trình thi nhưng chưa bị xử lý kỷ luật, vắng thi có lý do mỗi lần trừ 0.5 điểm</w:t>
            </w:r>
            <w:r>
              <w:rPr>
                <w:rFonts w:ascii="Times New Roman" w:hAnsi="Times New Roman"/>
                <w:color w:val="000000"/>
              </w:rPr>
              <w:t>,</w:t>
            </w:r>
            <w:r w:rsidR="00FF743F" w:rsidRPr="00714971">
              <w:rPr>
                <w:rFonts w:ascii="Times New Roman" w:hAnsi="Times New Roman"/>
                <w:color w:val="000000"/>
              </w:rPr>
              <w:t xml:space="preserve"> </w:t>
            </w:r>
            <w:r>
              <w:rPr>
                <w:rFonts w:ascii="Times New Roman" w:hAnsi="Times New Roman"/>
                <w:color w:val="000000"/>
              </w:rPr>
              <w:t>trừ tối đa</w:t>
            </w:r>
            <w:r w:rsidRPr="00714971">
              <w:rPr>
                <w:rFonts w:ascii="Times New Roman" w:hAnsi="Times New Roman"/>
                <w:color w:val="000000"/>
              </w:rPr>
              <w:t xml:space="preserve"> 3 điểm</w:t>
            </w:r>
            <w:r>
              <w:rPr>
                <w:rFonts w:ascii="Times New Roman" w:hAnsi="Times New Roman"/>
                <w:color w:val="000000"/>
              </w:rPr>
              <w:t>.</w:t>
            </w:r>
          </w:p>
          <w:p w:rsidR="00314CA8" w:rsidRDefault="00314CA8" w:rsidP="00314CA8">
            <w:pPr>
              <w:spacing w:before="20" w:after="20"/>
              <w:jc w:val="both"/>
              <w:rPr>
                <w:rFonts w:ascii="Times New Roman" w:hAnsi="Times New Roman"/>
                <w:color w:val="000000"/>
              </w:rPr>
            </w:pPr>
            <w:r>
              <w:rPr>
                <w:rFonts w:ascii="Times New Roman" w:hAnsi="Times New Roman"/>
                <w:color w:val="000000"/>
              </w:rPr>
              <w:t xml:space="preserve">- </w:t>
            </w:r>
            <w:r w:rsidRPr="00714971">
              <w:rPr>
                <w:rFonts w:ascii="Times New Roman" w:hAnsi="Times New Roman"/>
                <w:color w:val="000000"/>
              </w:rPr>
              <w:t>Bị khiển trách, bỏ thi không có lý do</w:t>
            </w:r>
            <w:r>
              <w:rPr>
                <w:rFonts w:ascii="Times New Roman" w:hAnsi="Times New Roman"/>
                <w:color w:val="000000"/>
              </w:rPr>
              <w:t>, mỗi lần trừ 1 điểm, trừ tối đa</w:t>
            </w:r>
            <w:r w:rsidRPr="00714971">
              <w:rPr>
                <w:rFonts w:ascii="Times New Roman" w:hAnsi="Times New Roman"/>
                <w:color w:val="000000"/>
              </w:rPr>
              <w:t xml:space="preserve"> 3 điểm</w:t>
            </w:r>
            <w:r>
              <w:rPr>
                <w:rFonts w:ascii="Times New Roman" w:hAnsi="Times New Roman"/>
                <w:color w:val="000000"/>
              </w:rPr>
              <w:t>.</w:t>
            </w:r>
          </w:p>
          <w:p w:rsidR="00314CA8" w:rsidRDefault="00314CA8" w:rsidP="00314CA8">
            <w:pPr>
              <w:spacing w:before="20" w:after="20"/>
              <w:jc w:val="both"/>
              <w:rPr>
                <w:rFonts w:ascii="Times New Roman" w:hAnsi="Times New Roman"/>
                <w:color w:val="000000"/>
              </w:rPr>
            </w:pPr>
            <w:r>
              <w:rPr>
                <w:rFonts w:ascii="Times New Roman" w:hAnsi="Times New Roman"/>
                <w:color w:val="000000"/>
              </w:rPr>
              <w:t xml:space="preserve">- </w:t>
            </w:r>
            <w:r w:rsidRPr="00714971">
              <w:rPr>
                <w:rFonts w:ascii="Times New Roman" w:hAnsi="Times New Roman"/>
                <w:color w:val="000000"/>
              </w:rPr>
              <w:t>Bị cảnh cáo trong khi thi</w:t>
            </w:r>
            <w:r>
              <w:rPr>
                <w:rFonts w:ascii="Times New Roman" w:hAnsi="Times New Roman"/>
                <w:color w:val="000000"/>
              </w:rPr>
              <w:t>,</w:t>
            </w:r>
            <w:r w:rsidRPr="00714971">
              <w:rPr>
                <w:rFonts w:ascii="Times New Roman" w:hAnsi="Times New Roman"/>
                <w:color w:val="000000"/>
              </w:rPr>
              <w:t xml:space="preserve"> mỗi lần trừ 2 điểm</w:t>
            </w:r>
            <w:r>
              <w:rPr>
                <w:rFonts w:ascii="Times New Roman" w:hAnsi="Times New Roman"/>
                <w:color w:val="000000"/>
              </w:rPr>
              <w:t>, trừ tối đa</w:t>
            </w:r>
            <w:r w:rsidRPr="00714971">
              <w:rPr>
                <w:rFonts w:ascii="Times New Roman" w:hAnsi="Times New Roman"/>
                <w:color w:val="000000"/>
              </w:rPr>
              <w:t xml:space="preserve"> 3 điểm</w:t>
            </w:r>
            <w:r>
              <w:rPr>
                <w:rFonts w:ascii="Times New Roman" w:hAnsi="Times New Roman"/>
                <w:color w:val="000000"/>
              </w:rPr>
              <w:t>.</w:t>
            </w:r>
          </w:p>
          <w:p w:rsidR="00314CA8" w:rsidRPr="00714971" w:rsidRDefault="00314CA8" w:rsidP="007C5753">
            <w:pPr>
              <w:spacing w:before="20" w:after="20"/>
              <w:jc w:val="both"/>
              <w:rPr>
                <w:rFonts w:ascii="Times New Roman" w:hAnsi="Times New Roman"/>
                <w:color w:val="000000"/>
              </w:rPr>
            </w:pPr>
            <w:r>
              <w:rPr>
                <w:rFonts w:ascii="Times New Roman" w:hAnsi="Times New Roman"/>
                <w:color w:val="000000"/>
              </w:rPr>
              <w:t xml:space="preserve">- </w:t>
            </w:r>
            <w:r w:rsidRPr="00714971">
              <w:rPr>
                <w:rFonts w:ascii="Times New Roman" w:hAnsi="Times New Roman"/>
                <w:color w:val="000000"/>
              </w:rPr>
              <w:t>Bị đình chỉ thi trong khi thi kết thúc học phần thì được 0 điểm.</w:t>
            </w:r>
          </w:p>
        </w:tc>
        <w:tc>
          <w:tcPr>
            <w:tcW w:w="1322" w:type="dxa"/>
            <w:vAlign w:val="center"/>
          </w:tcPr>
          <w:p w:rsidR="00FF743F" w:rsidRPr="00714971" w:rsidRDefault="00FF743F" w:rsidP="003856D6">
            <w:pPr>
              <w:spacing w:before="20" w:after="20"/>
              <w:jc w:val="center"/>
              <w:rPr>
                <w:rFonts w:ascii="Times New Roman" w:hAnsi="Times New Roman"/>
                <w:color w:val="000000"/>
              </w:rPr>
            </w:pPr>
          </w:p>
        </w:tc>
        <w:tc>
          <w:tcPr>
            <w:tcW w:w="1469" w:type="dxa"/>
            <w:vAlign w:val="center"/>
          </w:tcPr>
          <w:p w:rsidR="00FF743F" w:rsidRPr="00714971" w:rsidRDefault="00FF743F" w:rsidP="003856D6">
            <w:pPr>
              <w:spacing w:before="20" w:after="20"/>
              <w:jc w:val="both"/>
              <w:rPr>
                <w:rFonts w:ascii="Times New Roman" w:hAnsi="Times New Roman"/>
                <w:color w:val="000000"/>
              </w:rPr>
            </w:pPr>
          </w:p>
        </w:tc>
      </w:tr>
      <w:tr w:rsidR="00FF743F" w:rsidRPr="00714971" w:rsidTr="00161F48">
        <w:tc>
          <w:tcPr>
            <w:tcW w:w="699" w:type="dxa"/>
            <w:vAlign w:val="center"/>
          </w:tcPr>
          <w:p w:rsidR="00FF743F" w:rsidRPr="00714971" w:rsidRDefault="009D6036" w:rsidP="003856D6">
            <w:pPr>
              <w:spacing w:before="20" w:after="20"/>
              <w:jc w:val="center"/>
              <w:rPr>
                <w:rFonts w:ascii="Times New Roman" w:hAnsi="Times New Roman"/>
                <w:color w:val="000000"/>
              </w:rPr>
            </w:pPr>
            <w:r>
              <w:rPr>
                <w:rFonts w:ascii="Times New Roman" w:hAnsi="Times New Roman"/>
                <w:color w:val="000000"/>
              </w:rPr>
              <w:t>1.</w:t>
            </w:r>
            <w:r w:rsidR="00FF743F" w:rsidRPr="00714971">
              <w:rPr>
                <w:rFonts w:ascii="Times New Roman" w:hAnsi="Times New Roman"/>
                <w:color w:val="000000"/>
              </w:rPr>
              <w:t>d</w:t>
            </w:r>
          </w:p>
        </w:tc>
        <w:tc>
          <w:tcPr>
            <w:tcW w:w="5350" w:type="dxa"/>
            <w:vAlign w:val="center"/>
          </w:tcPr>
          <w:p w:rsidR="00FF743F" w:rsidRPr="00714971" w:rsidRDefault="00FF743F" w:rsidP="003856D6">
            <w:pPr>
              <w:spacing w:before="20" w:after="20"/>
              <w:jc w:val="both"/>
              <w:rPr>
                <w:rFonts w:ascii="Times New Roman" w:hAnsi="Times New Roman"/>
                <w:color w:val="000000"/>
              </w:rPr>
            </w:pPr>
            <w:r w:rsidRPr="00714971">
              <w:rPr>
                <w:rFonts w:ascii="Times New Roman" w:hAnsi="Times New Roman"/>
                <w:color w:val="000000"/>
              </w:rPr>
              <w:t>Tinh thần vượt khó, phấn đấu vươn lên trong học tập</w:t>
            </w:r>
          </w:p>
        </w:tc>
        <w:tc>
          <w:tcPr>
            <w:tcW w:w="1322" w:type="dxa"/>
            <w:vAlign w:val="center"/>
          </w:tcPr>
          <w:p w:rsidR="00FF743F" w:rsidRPr="00714971" w:rsidRDefault="00FF743F" w:rsidP="003856D6">
            <w:pPr>
              <w:spacing w:before="20" w:after="20"/>
              <w:jc w:val="center"/>
              <w:rPr>
                <w:rFonts w:ascii="Times New Roman" w:hAnsi="Times New Roman"/>
                <w:color w:val="000000"/>
              </w:rPr>
            </w:pPr>
            <w:r w:rsidRPr="00714971">
              <w:rPr>
                <w:rFonts w:ascii="Times New Roman" w:hAnsi="Times New Roman"/>
                <w:color w:val="000000"/>
              </w:rPr>
              <w:t>Tối đa 4 điểm</w:t>
            </w:r>
          </w:p>
        </w:tc>
        <w:tc>
          <w:tcPr>
            <w:tcW w:w="1469" w:type="dxa"/>
            <w:vAlign w:val="center"/>
          </w:tcPr>
          <w:p w:rsidR="00FF743F" w:rsidRPr="00714971" w:rsidRDefault="00D33AB3" w:rsidP="003856D6">
            <w:pPr>
              <w:spacing w:before="20" w:after="20"/>
              <w:jc w:val="both"/>
              <w:rPr>
                <w:rFonts w:ascii="Times New Roman" w:hAnsi="Times New Roman"/>
                <w:color w:val="000000"/>
              </w:rPr>
            </w:pPr>
            <w:r>
              <w:rPr>
                <w:rFonts w:ascii="Times New Roman" w:hAnsi="Times New Roman"/>
                <w:color w:val="000000"/>
              </w:rPr>
              <w:t>P.Đào tạo, Khoa quản lý</w:t>
            </w:r>
          </w:p>
        </w:tc>
      </w:tr>
      <w:tr w:rsidR="00FF743F" w:rsidRPr="00714971" w:rsidTr="00161F48">
        <w:tc>
          <w:tcPr>
            <w:tcW w:w="699" w:type="dxa"/>
            <w:vAlign w:val="center"/>
          </w:tcPr>
          <w:p w:rsidR="00FF743F" w:rsidRPr="00714971" w:rsidRDefault="00FF743F" w:rsidP="003856D6">
            <w:pPr>
              <w:spacing w:before="20" w:after="20"/>
              <w:jc w:val="center"/>
              <w:rPr>
                <w:rFonts w:ascii="Times New Roman" w:hAnsi="Times New Roman"/>
                <w:color w:val="000000"/>
              </w:rPr>
            </w:pPr>
          </w:p>
        </w:tc>
        <w:tc>
          <w:tcPr>
            <w:tcW w:w="5350" w:type="dxa"/>
            <w:vAlign w:val="center"/>
          </w:tcPr>
          <w:p w:rsidR="00FF743F" w:rsidRPr="00714971" w:rsidRDefault="00D11E16" w:rsidP="00D33AB3">
            <w:pPr>
              <w:spacing w:before="20" w:after="20"/>
              <w:jc w:val="both"/>
              <w:rPr>
                <w:rFonts w:ascii="Times New Roman" w:hAnsi="Times New Roman"/>
                <w:color w:val="000000"/>
              </w:rPr>
            </w:pPr>
            <w:r w:rsidRPr="00714971">
              <w:rPr>
                <w:rFonts w:ascii="Times New Roman" w:hAnsi="Times New Roman"/>
                <w:color w:val="000000"/>
              </w:rPr>
              <w:t xml:space="preserve">Điểm </w:t>
            </w:r>
            <w:r w:rsidR="00D33AB3">
              <w:rPr>
                <w:rFonts w:ascii="Times New Roman" w:hAnsi="Times New Roman"/>
                <w:color w:val="000000"/>
              </w:rPr>
              <w:t xml:space="preserve">trung bình </w:t>
            </w:r>
            <w:r w:rsidRPr="00714971">
              <w:rPr>
                <w:rFonts w:ascii="Times New Roman" w:hAnsi="Times New Roman"/>
                <w:color w:val="000000"/>
              </w:rPr>
              <w:t xml:space="preserve">học kỳ </w:t>
            </w:r>
            <w:r w:rsidR="00D33AB3">
              <w:rPr>
                <w:rFonts w:ascii="Times New Roman" w:hAnsi="Times New Roman"/>
                <w:color w:val="000000"/>
              </w:rPr>
              <w:t xml:space="preserve">(ĐTBHK) </w:t>
            </w:r>
            <w:r w:rsidRPr="00714971">
              <w:rPr>
                <w:rFonts w:ascii="Times New Roman" w:hAnsi="Times New Roman"/>
                <w:color w:val="000000"/>
              </w:rPr>
              <w:t>đang xét tăng ≥ 0.4 điểm so với học kỳ kế trước hoặc</w:t>
            </w:r>
            <w:r w:rsidR="00156D97" w:rsidRPr="00714971">
              <w:rPr>
                <w:rFonts w:ascii="Times New Roman" w:hAnsi="Times New Roman"/>
                <w:color w:val="000000"/>
              </w:rPr>
              <w:t xml:space="preserve"> </w:t>
            </w:r>
            <w:r w:rsidR="00854024">
              <w:rPr>
                <w:rFonts w:ascii="Times New Roman" w:hAnsi="Times New Roman"/>
                <w:color w:val="000000"/>
              </w:rPr>
              <w:t>ĐTBHK</w:t>
            </w:r>
            <w:r w:rsidR="00854024" w:rsidRPr="00714971">
              <w:rPr>
                <w:rFonts w:ascii="Times New Roman" w:hAnsi="Times New Roman"/>
                <w:color w:val="000000"/>
              </w:rPr>
              <w:t xml:space="preserve"> </w:t>
            </w:r>
            <w:r w:rsidRPr="00714971">
              <w:rPr>
                <w:rFonts w:ascii="Times New Roman" w:hAnsi="Times New Roman"/>
                <w:color w:val="000000"/>
              </w:rPr>
              <w:t>đang xét đạt</w:t>
            </w:r>
            <w:r w:rsidR="00156D97" w:rsidRPr="00714971">
              <w:rPr>
                <w:rFonts w:ascii="Times New Roman" w:hAnsi="Times New Roman"/>
                <w:color w:val="000000"/>
              </w:rPr>
              <w:t xml:space="preserve"> ≥ 3.60</w:t>
            </w:r>
          </w:p>
        </w:tc>
        <w:tc>
          <w:tcPr>
            <w:tcW w:w="1322" w:type="dxa"/>
            <w:vAlign w:val="center"/>
          </w:tcPr>
          <w:p w:rsidR="00FF743F" w:rsidRPr="00714971" w:rsidRDefault="00156D97" w:rsidP="003856D6">
            <w:pPr>
              <w:spacing w:before="20" w:after="20"/>
              <w:jc w:val="center"/>
              <w:rPr>
                <w:rFonts w:ascii="Times New Roman" w:hAnsi="Times New Roman"/>
                <w:color w:val="000000"/>
              </w:rPr>
            </w:pPr>
            <w:r w:rsidRPr="00714971">
              <w:rPr>
                <w:rFonts w:ascii="Times New Roman" w:hAnsi="Times New Roman"/>
                <w:color w:val="000000"/>
              </w:rPr>
              <w:t>4</w:t>
            </w:r>
          </w:p>
        </w:tc>
        <w:tc>
          <w:tcPr>
            <w:tcW w:w="1469" w:type="dxa"/>
            <w:vAlign w:val="center"/>
          </w:tcPr>
          <w:p w:rsidR="00FF743F" w:rsidRPr="00714971" w:rsidRDefault="00FF743F" w:rsidP="003856D6">
            <w:pPr>
              <w:spacing w:before="20" w:after="20"/>
              <w:jc w:val="both"/>
              <w:rPr>
                <w:rFonts w:ascii="Times New Roman" w:hAnsi="Times New Roman"/>
                <w:color w:val="000000"/>
              </w:rPr>
            </w:pPr>
          </w:p>
        </w:tc>
      </w:tr>
      <w:tr w:rsidR="00FF743F" w:rsidRPr="00714971" w:rsidTr="00161F48">
        <w:tc>
          <w:tcPr>
            <w:tcW w:w="699" w:type="dxa"/>
            <w:vAlign w:val="center"/>
          </w:tcPr>
          <w:p w:rsidR="00FF743F" w:rsidRPr="00714971" w:rsidRDefault="00FF743F" w:rsidP="003856D6">
            <w:pPr>
              <w:spacing w:before="20" w:after="20"/>
              <w:jc w:val="center"/>
              <w:rPr>
                <w:rFonts w:ascii="Times New Roman" w:hAnsi="Times New Roman"/>
                <w:color w:val="000000"/>
              </w:rPr>
            </w:pPr>
          </w:p>
        </w:tc>
        <w:tc>
          <w:tcPr>
            <w:tcW w:w="5350" w:type="dxa"/>
            <w:vAlign w:val="center"/>
          </w:tcPr>
          <w:p w:rsidR="00FF743F" w:rsidRPr="00714971" w:rsidRDefault="00854024" w:rsidP="003856D6">
            <w:pPr>
              <w:spacing w:before="20" w:after="20"/>
              <w:jc w:val="both"/>
              <w:rPr>
                <w:rFonts w:ascii="Times New Roman" w:hAnsi="Times New Roman"/>
                <w:color w:val="000000"/>
              </w:rPr>
            </w:pPr>
            <w:r>
              <w:rPr>
                <w:rFonts w:ascii="Times New Roman" w:hAnsi="Times New Roman"/>
                <w:color w:val="000000"/>
              </w:rPr>
              <w:t>ĐTBHK</w:t>
            </w:r>
            <w:r w:rsidRPr="00714971">
              <w:rPr>
                <w:rFonts w:ascii="Times New Roman" w:hAnsi="Times New Roman"/>
                <w:color w:val="000000"/>
              </w:rPr>
              <w:t xml:space="preserve"> </w:t>
            </w:r>
            <w:r w:rsidR="00394830" w:rsidRPr="00714971">
              <w:rPr>
                <w:rFonts w:ascii="Times New Roman" w:hAnsi="Times New Roman"/>
                <w:color w:val="000000"/>
              </w:rPr>
              <w:t>đang xét tăng ≥ 0.3 điể</w:t>
            </w:r>
            <w:r w:rsidR="00F82455" w:rsidRPr="00714971">
              <w:rPr>
                <w:rFonts w:ascii="Times New Roman" w:hAnsi="Times New Roman"/>
                <w:color w:val="000000"/>
              </w:rPr>
              <w:t>m so với học kỳ</w:t>
            </w:r>
            <w:r w:rsidR="00394830" w:rsidRPr="00714971">
              <w:rPr>
                <w:rFonts w:ascii="Times New Roman" w:hAnsi="Times New Roman"/>
                <w:color w:val="000000"/>
              </w:rPr>
              <w:t xml:space="preserve"> kế trước</w:t>
            </w:r>
          </w:p>
        </w:tc>
        <w:tc>
          <w:tcPr>
            <w:tcW w:w="1322" w:type="dxa"/>
            <w:vAlign w:val="center"/>
          </w:tcPr>
          <w:p w:rsidR="00FF743F" w:rsidRPr="00714971" w:rsidRDefault="00156D97" w:rsidP="003856D6">
            <w:pPr>
              <w:spacing w:before="20" w:after="20"/>
              <w:jc w:val="center"/>
              <w:rPr>
                <w:rFonts w:ascii="Times New Roman" w:hAnsi="Times New Roman"/>
                <w:color w:val="000000"/>
              </w:rPr>
            </w:pPr>
            <w:r w:rsidRPr="00714971">
              <w:rPr>
                <w:rFonts w:ascii="Times New Roman" w:hAnsi="Times New Roman"/>
                <w:color w:val="000000"/>
              </w:rPr>
              <w:t>3</w:t>
            </w:r>
          </w:p>
        </w:tc>
        <w:tc>
          <w:tcPr>
            <w:tcW w:w="1469" w:type="dxa"/>
            <w:vAlign w:val="center"/>
          </w:tcPr>
          <w:p w:rsidR="00FF743F" w:rsidRPr="00714971" w:rsidRDefault="00FF743F" w:rsidP="003856D6">
            <w:pPr>
              <w:spacing w:before="20" w:after="20"/>
              <w:jc w:val="both"/>
              <w:rPr>
                <w:rFonts w:ascii="Times New Roman" w:hAnsi="Times New Roman"/>
                <w:color w:val="000000"/>
              </w:rPr>
            </w:pPr>
          </w:p>
        </w:tc>
      </w:tr>
      <w:tr w:rsidR="00FF743F" w:rsidRPr="00714971" w:rsidTr="00161F48">
        <w:tc>
          <w:tcPr>
            <w:tcW w:w="699" w:type="dxa"/>
            <w:vAlign w:val="center"/>
          </w:tcPr>
          <w:p w:rsidR="00FF743F" w:rsidRPr="00714971" w:rsidRDefault="00FF743F" w:rsidP="003856D6">
            <w:pPr>
              <w:spacing w:before="20" w:after="20"/>
              <w:jc w:val="center"/>
              <w:rPr>
                <w:rFonts w:ascii="Times New Roman" w:hAnsi="Times New Roman"/>
                <w:color w:val="000000"/>
              </w:rPr>
            </w:pPr>
          </w:p>
        </w:tc>
        <w:tc>
          <w:tcPr>
            <w:tcW w:w="5350" w:type="dxa"/>
            <w:vAlign w:val="center"/>
          </w:tcPr>
          <w:p w:rsidR="00FF743F" w:rsidRPr="00714971" w:rsidRDefault="00854024" w:rsidP="003856D6">
            <w:pPr>
              <w:spacing w:before="20" w:after="20"/>
              <w:jc w:val="both"/>
              <w:rPr>
                <w:rFonts w:ascii="Times New Roman" w:hAnsi="Times New Roman"/>
                <w:color w:val="000000"/>
              </w:rPr>
            </w:pPr>
            <w:r>
              <w:rPr>
                <w:rFonts w:ascii="Times New Roman" w:hAnsi="Times New Roman"/>
                <w:color w:val="000000"/>
              </w:rPr>
              <w:t>ĐTBHK</w:t>
            </w:r>
            <w:r w:rsidRPr="00714971">
              <w:rPr>
                <w:rFonts w:ascii="Times New Roman" w:hAnsi="Times New Roman"/>
                <w:color w:val="000000"/>
              </w:rPr>
              <w:t xml:space="preserve"> </w:t>
            </w:r>
            <w:r w:rsidR="00394830" w:rsidRPr="00714971">
              <w:rPr>
                <w:rFonts w:ascii="Times New Roman" w:hAnsi="Times New Roman"/>
                <w:color w:val="000000"/>
              </w:rPr>
              <w:t>đang xét tăng ≥ 0.2 điể</w:t>
            </w:r>
            <w:r w:rsidR="00F82455" w:rsidRPr="00714971">
              <w:rPr>
                <w:rFonts w:ascii="Times New Roman" w:hAnsi="Times New Roman"/>
                <w:color w:val="000000"/>
              </w:rPr>
              <w:t>m so với học kỳ</w:t>
            </w:r>
            <w:r w:rsidR="00394830" w:rsidRPr="00714971">
              <w:rPr>
                <w:rFonts w:ascii="Times New Roman" w:hAnsi="Times New Roman"/>
                <w:color w:val="000000"/>
              </w:rPr>
              <w:t xml:space="preserve"> kế trước</w:t>
            </w:r>
          </w:p>
        </w:tc>
        <w:tc>
          <w:tcPr>
            <w:tcW w:w="1322" w:type="dxa"/>
            <w:vAlign w:val="center"/>
          </w:tcPr>
          <w:p w:rsidR="00FF743F" w:rsidRPr="00714971" w:rsidRDefault="00394830" w:rsidP="003856D6">
            <w:pPr>
              <w:spacing w:before="20" w:after="20"/>
              <w:jc w:val="center"/>
              <w:rPr>
                <w:rFonts w:ascii="Times New Roman" w:hAnsi="Times New Roman"/>
                <w:color w:val="000000"/>
              </w:rPr>
            </w:pPr>
            <w:r w:rsidRPr="00714971">
              <w:rPr>
                <w:rFonts w:ascii="Times New Roman" w:hAnsi="Times New Roman"/>
                <w:color w:val="000000"/>
              </w:rPr>
              <w:t>2</w:t>
            </w:r>
          </w:p>
        </w:tc>
        <w:tc>
          <w:tcPr>
            <w:tcW w:w="1469" w:type="dxa"/>
            <w:vAlign w:val="center"/>
          </w:tcPr>
          <w:p w:rsidR="00FF743F" w:rsidRPr="00714971" w:rsidRDefault="00FF743F" w:rsidP="003856D6">
            <w:pPr>
              <w:spacing w:before="20" w:after="20"/>
              <w:jc w:val="both"/>
              <w:rPr>
                <w:rFonts w:ascii="Times New Roman" w:hAnsi="Times New Roman"/>
                <w:color w:val="000000"/>
              </w:rPr>
            </w:pPr>
          </w:p>
        </w:tc>
      </w:tr>
      <w:tr w:rsidR="00FF743F" w:rsidRPr="00714971" w:rsidTr="00161F48">
        <w:tc>
          <w:tcPr>
            <w:tcW w:w="699" w:type="dxa"/>
            <w:vAlign w:val="center"/>
          </w:tcPr>
          <w:p w:rsidR="00FF743F" w:rsidRPr="00714971" w:rsidRDefault="00FF743F" w:rsidP="003856D6">
            <w:pPr>
              <w:spacing w:before="20" w:after="20"/>
              <w:jc w:val="center"/>
              <w:rPr>
                <w:rFonts w:ascii="Times New Roman" w:hAnsi="Times New Roman"/>
                <w:color w:val="000000"/>
              </w:rPr>
            </w:pPr>
          </w:p>
        </w:tc>
        <w:tc>
          <w:tcPr>
            <w:tcW w:w="5350" w:type="dxa"/>
            <w:vAlign w:val="center"/>
          </w:tcPr>
          <w:p w:rsidR="00FF743F" w:rsidRPr="00714971" w:rsidRDefault="00854024" w:rsidP="003856D6">
            <w:pPr>
              <w:spacing w:before="20" w:after="20"/>
              <w:jc w:val="both"/>
              <w:rPr>
                <w:rFonts w:ascii="Times New Roman" w:hAnsi="Times New Roman"/>
                <w:color w:val="000000"/>
              </w:rPr>
            </w:pPr>
            <w:r>
              <w:rPr>
                <w:rFonts w:ascii="Times New Roman" w:hAnsi="Times New Roman"/>
                <w:color w:val="000000"/>
              </w:rPr>
              <w:t>ĐTBHK</w:t>
            </w:r>
            <w:r w:rsidR="00F82455" w:rsidRPr="00714971">
              <w:rPr>
                <w:rFonts w:ascii="Times New Roman" w:hAnsi="Times New Roman"/>
                <w:color w:val="000000"/>
              </w:rPr>
              <w:t xml:space="preserve"> đang xét</w:t>
            </w:r>
            <w:r w:rsidR="00937EE4" w:rsidRPr="00714971">
              <w:rPr>
                <w:rFonts w:ascii="Times New Roman" w:hAnsi="Times New Roman"/>
                <w:color w:val="000000"/>
              </w:rPr>
              <w:t xml:space="preserve"> duy trì hoặc</w:t>
            </w:r>
            <w:r w:rsidR="00F82455" w:rsidRPr="00714971">
              <w:rPr>
                <w:rFonts w:ascii="Times New Roman" w:hAnsi="Times New Roman"/>
                <w:color w:val="000000"/>
              </w:rPr>
              <w:t xml:space="preserve"> có tăng </w:t>
            </w:r>
            <w:r w:rsidR="003672C7" w:rsidRPr="00714971">
              <w:rPr>
                <w:rFonts w:ascii="Times New Roman" w:hAnsi="Times New Roman"/>
                <w:color w:val="000000"/>
              </w:rPr>
              <w:t xml:space="preserve"> </w:t>
            </w:r>
            <w:r w:rsidR="00F82455" w:rsidRPr="00714971">
              <w:rPr>
                <w:rFonts w:ascii="Times New Roman" w:hAnsi="Times New Roman"/>
                <w:color w:val="000000"/>
              </w:rPr>
              <w:t>&lt; 0.2 điểm so với học kỳ kế trước</w:t>
            </w:r>
          </w:p>
        </w:tc>
        <w:tc>
          <w:tcPr>
            <w:tcW w:w="1322" w:type="dxa"/>
            <w:vAlign w:val="center"/>
          </w:tcPr>
          <w:p w:rsidR="00FF743F" w:rsidRPr="00714971" w:rsidRDefault="00394830" w:rsidP="003856D6">
            <w:pPr>
              <w:spacing w:before="20" w:after="20"/>
              <w:jc w:val="center"/>
              <w:rPr>
                <w:rFonts w:ascii="Times New Roman" w:hAnsi="Times New Roman"/>
                <w:color w:val="000000"/>
              </w:rPr>
            </w:pPr>
            <w:r w:rsidRPr="00714971">
              <w:rPr>
                <w:rFonts w:ascii="Times New Roman" w:hAnsi="Times New Roman"/>
                <w:color w:val="000000"/>
              </w:rPr>
              <w:t>1</w:t>
            </w:r>
          </w:p>
        </w:tc>
        <w:tc>
          <w:tcPr>
            <w:tcW w:w="1469" w:type="dxa"/>
            <w:vAlign w:val="center"/>
          </w:tcPr>
          <w:p w:rsidR="00FF743F" w:rsidRPr="00714971" w:rsidRDefault="00FF743F" w:rsidP="003856D6">
            <w:pPr>
              <w:spacing w:before="20" w:after="20"/>
              <w:jc w:val="both"/>
              <w:rPr>
                <w:rFonts w:ascii="Times New Roman" w:hAnsi="Times New Roman"/>
                <w:color w:val="000000"/>
              </w:rPr>
            </w:pPr>
          </w:p>
        </w:tc>
      </w:tr>
      <w:tr w:rsidR="00396FD6" w:rsidRPr="00714971" w:rsidTr="00161F48">
        <w:tc>
          <w:tcPr>
            <w:tcW w:w="699" w:type="dxa"/>
            <w:vAlign w:val="center"/>
          </w:tcPr>
          <w:p w:rsidR="00396FD6" w:rsidRPr="00714971" w:rsidRDefault="00396FD6" w:rsidP="00396FD6">
            <w:pPr>
              <w:spacing w:before="20" w:after="20"/>
              <w:jc w:val="center"/>
              <w:rPr>
                <w:rFonts w:ascii="Times New Roman" w:hAnsi="Times New Roman"/>
                <w:color w:val="000000"/>
              </w:rPr>
            </w:pPr>
            <w:r>
              <w:rPr>
                <w:rFonts w:ascii="Times New Roman" w:hAnsi="Times New Roman"/>
                <w:color w:val="000000"/>
              </w:rPr>
              <w:lastRenderedPageBreak/>
              <w:t>1.</w:t>
            </w:r>
            <w:r w:rsidRPr="00714971">
              <w:rPr>
                <w:rFonts w:ascii="Times New Roman" w:hAnsi="Times New Roman"/>
                <w:color w:val="000000"/>
              </w:rPr>
              <w:t>đ</w:t>
            </w:r>
          </w:p>
        </w:tc>
        <w:tc>
          <w:tcPr>
            <w:tcW w:w="5350" w:type="dxa"/>
            <w:vAlign w:val="center"/>
          </w:tcPr>
          <w:p w:rsidR="00396FD6" w:rsidRPr="00714971" w:rsidRDefault="00396FD6" w:rsidP="00396FD6">
            <w:pPr>
              <w:spacing w:before="20" w:after="20"/>
              <w:jc w:val="both"/>
              <w:rPr>
                <w:rFonts w:ascii="Times New Roman" w:hAnsi="Times New Roman"/>
                <w:color w:val="000000"/>
              </w:rPr>
            </w:pPr>
            <w:r w:rsidRPr="00714971">
              <w:rPr>
                <w:rFonts w:ascii="Times New Roman" w:hAnsi="Times New Roman"/>
                <w:color w:val="000000"/>
              </w:rPr>
              <w:t>Kết quả học tập</w:t>
            </w:r>
            <w:r>
              <w:rPr>
                <w:rFonts w:ascii="Times New Roman" w:hAnsi="Times New Roman"/>
                <w:color w:val="000000"/>
              </w:rPr>
              <w:t xml:space="preserve"> (thang điểm 4)</w:t>
            </w:r>
          </w:p>
        </w:tc>
        <w:tc>
          <w:tcPr>
            <w:tcW w:w="1322" w:type="dxa"/>
            <w:vAlign w:val="center"/>
          </w:tcPr>
          <w:p w:rsidR="00396FD6" w:rsidRPr="00714971" w:rsidRDefault="00396FD6" w:rsidP="00396FD6">
            <w:pPr>
              <w:spacing w:before="20" w:after="20"/>
              <w:jc w:val="center"/>
              <w:rPr>
                <w:rFonts w:ascii="Times New Roman" w:hAnsi="Times New Roman"/>
                <w:color w:val="000000"/>
              </w:rPr>
            </w:pPr>
            <w:r w:rsidRPr="00714971">
              <w:rPr>
                <w:rFonts w:ascii="Times New Roman" w:hAnsi="Times New Roman"/>
                <w:color w:val="000000"/>
              </w:rPr>
              <w:t>Tối đa 5 điểm</w:t>
            </w:r>
          </w:p>
        </w:tc>
        <w:tc>
          <w:tcPr>
            <w:tcW w:w="1469" w:type="dxa"/>
            <w:vAlign w:val="center"/>
          </w:tcPr>
          <w:p w:rsidR="00396FD6" w:rsidRPr="00714971" w:rsidRDefault="00396FD6" w:rsidP="00396FD6">
            <w:pPr>
              <w:spacing w:before="20" w:after="20"/>
              <w:jc w:val="both"/>
              <w:rPr>
                <w:rFonts w:ascii="Times New Roman" w:hAnsi="Times New Roman"/>
                <w:color w:val="000000"/>
              </w:rPr>
            </w:pPr>
            <w:r>
              <w:rPr>
                <w:rFonts w:ascii="Times New Roman" w:hAnsi="Times New Roman"/>
                <w:color w:val="000000"/>
              </w:rPr>
              <w:t>P.Đào tạo, Khoa quản lý</w:t>
            </w:r>
          </w:p>
        </w:tc>
      </w:tr>
      <w:tr w:rsidR="00396FD6" w:rsidRPr="00714971" w:rsidTr="00161F48">
        <w:tc>
          <w:tcPr>
            <w:tcW w:w="699" w:type="dxa"/>
            <w:vAlign w:val="center"/>
          </w:tcPr>
          <w:p w:rsidR="00396FD6" w:rsidRPr="00714971" w:rsidRDefault="00396FD6" w:rsidP="00396FD6">
            <w:pPr>
              <w:spacing w:before="20" w:after="20"/>
              <w:jc w:val="center"/>
              <w:rPr>
                <w:rFonts w:ascii="Times New Roman" w:hAnsi="Times New Roman"/>
                <w:color w:val="000000"/>
              </w:rPr>
            </w:pPr>
          </w:p>
        </w:tc>
        <w:tc>
          <w:tcPr>
            <w:tcW w:w="5350" w:type="dxa"/>
            <w:vAlign w:val="center"/>
          </w:tcPr>
          <w:p w:rsidR="00396FD6" w:rsidRPr="00714971" w:rsidRDefault="00396FD6" w:rsidP="00396FD6">
            <w:pPr>
              <w:spacing w:before="20" w:after="20"/>
              <w:jc w:val="both"/>
              <w:rPr>
                <w:rFonts w:ascii="Times New Roman" w:hAnsi="Times New Roman"/>
                <w:color w:val="000000"/>
              </w:rPr>
            </w:pPr>
            <w:r>
              <w:rPr>
                <w:rFonts w:ascii="Times New Roman" w:hAnsi="Times New Roman"/>
                <w:color w:val="000000"/>
              </w:rPr>
              <w:t>ĐTBHK</w:t>
            </w:r>
            <w:r w:rsidRPr="00714971">
              <w:rPr>
                <w:rFonts w:ascii="Times New Roman" w:hAnsi="Times New Roman"/>
                <w:color w:val="000000"/>
              </w:rPr>
              <w:t xml:space="preserve"> đạt từ 3.0 trở lên</w:t>
            </w:r>
          </w:p>
        </w:tc>
        <w:tc>
          <w:tcPr>
            <w:tcW w:w="1322" w:type="dxa"/>
            <w:vAlign w:val="center"/>
          </w:tcPr>
          <w:p w:rsidR="00396FD6" w:rsidRPr="00714971" w:rsidRDefault="00396FD6" w:rsidP="00396FD6">
            <w:pPr>
              <w:spacing w:before="20" w:after="20"/>
              <w:jc w:val="center"/>
              <w:rPr>
                <w:rFonts w:ascii="Times New Roman" w:hAnsi="Times New Roman"/>
                <w:color w:val="000000"/>
              </w:rPr>
            </w:pPr>
            <w:r w:rsidRPr="00714971">
              <w:rPr>
                <w:rFonts w:ascii="Times New Roman" w:hAnsi="Times New Roman"/>
                <w:color w:val="000000"/>
              </w:rPr>
              <w:t>5</w:t>
            </w:r>
          </w:p>
        </w:tc>
        <w:tc>
          <w:tcPr>
            <w:tcW w:w="1469" w:type="dxa"/>
            <w:vAlign w:val="center"/>
          </w:tcPr>
          <w:p w:rsidR="00396FD6" w:rsidRPr="00714971" w:rsidRDefault="00396FD6" w:rsidP="00396FD6">
            <w:pPr>
              <w:spacing w:before="20" w:after="20"/>
              <w:jc w:val="both"/>
              <w:rPr>
                <w:rFonts w:ascii="Times New Roman" w:hAnsi="Times New Roman"/>
                <w:color w:val="000000"/>
              </w:rPr>
            </w:pPr>
          </w:p>
        </w:tc>
      </w:tr>
      <w:tr w:rsidR="00396FD6" w:rsidRPr="00714971" w:rsidTr="00161F48">
        <w:tc>
          <w:tcPr>
            <w:tcW w:w="699" w:type="dxa"/>
            <w:vAlign w:val="center"/>
          </w:tcPr>
          <w:p w:rsidR="00396FD6" w:rsidRPr="00714971" w:rsidRDefault="00396FD6" w:rsidP="00396FD6">
            <w:pPr>
              <w:spacing w:before="20" w:after="20"/>
              <w:jc w:val="center"/>
              <w:rPr>
                <w:rFonts w:ascii="Times New Roman" w:hAnsi="Times New Roman"/>
                <w:color w:val="000000"/>
              </w:rPr>
            </w:pPr>
          </w:p>
        </w:tc>
        <w:tc>
          <w:tcPr>
            <w:tcW w:w="5350" w:type="dxa"/>
            <w:vAlign w:val="center"/>
          </w:tcPr>
          <w:p w:rsidR="00396FD6" w:rsidRPr="00714971" w:rsidRDefault="00396FD6" w:rsidP="00396FD6">
            <w:pPr>
              <w:spacing w:before="20" w:after="20"/>
              <w:jc w:val="both"/>
              <w:rPr>
                <w:rFonts w:ascii="Times New Roman" w:hAnsi="Times New Roman"/>
                <w:color w:val="000000"/>
              </w:rPr>
            </w:pPr>
            <w:r>
              <w:rPr>
                <w:rFonts w:ascii="Times New Roman" w:hAnsi="Times New Roman"/>
                <w:color w:val="000000"/>
              </w:rPr>
              <w:t>ĐTBHK</w:t>
            </w:r>
            <w:r w:rsidRPr="00714971">
              <w:rPr>
                <w:rFonts w:ascii="Times New Roman" w:hAnsi="Times New Roman"/>
                <w:color w:val="000000"/>
              </w:rPr>
              <w:t xml:space="preserve"> đạt từ 2.5 </w:t>
            </w:r>
            <w:r>
              <w:rPr>
                <w:rFonts w:ascii="Times New Roman" w:hAnsi="Times New Roman"/>
                <w:color w:val="000000"/>
              </w:rPr>
              <w:t xml:space="preserve">đến dưới </w:t>
            </w:r>
            <w:r w:rsidRPr="00714971">
              <w:rPr>
                <w:rFonts w:ascii="Times New Roman" w:hAnsi="Times New Roman"/>
                <w:color w:val="000000"/>
              </w:rPr>
              <w:t>3.0</w:t>
            </w:r>
          </w:p>
        </w:tc>
        <w:tc>
          <w:tcPr>
            <w:tcW w:w="1322" w:type="dxa"/>
            <w:vAlign w:val="center"/>
          </w:tcPr>
          <w:p w:rsidR="00396FD6" w:rsidRPr="00714971" w:rsidRDefault="00396FD6" w:rsidP="00396FD6">
            <w:pPr>
              <w:spacing w:before="20" w:after="20"/>
              <w:jc w:val="center"/>
              <w:rPr>
                <w:rFonts w:ascii="Times New Roman" w:hAnsi="Times New Roman"/>
                <w:color w:val="000000"/>
              </w:rPr>
            </w:pPr>
            <w:r w:rsidRPr="00714971">
              <w:rPr>
                <w:rFonts w:ascii="Times New Roman" w:hAnsi="Times New Roman"/>
                <w:color w:val="000000"/>
              </w:rPr>
              <w:t>4</w:t>
            </w:r>
          </w:p>
        </w:tc>
        <w:tc>
          <w:tcPr>
            <w:tcW w:w="1469" w:type="dxa"/>
            <w:vAlign w:val="center"/>
          </w:tcPr>
          <w:p w:rsidR="00396FD6" w:rsidRPr="00714971" w:rsidRDefault="00396FD6" w:rsidP="00396FD6">
            <w:pPr>
              <w:spacing w:before="20" w:after="20"/>
              <w:jc w:val="both"/>
              <w:rPr>
                <w:rFonts w:ascii="Times New Roman" w:hAnsi="Times New Roman"/>
                <w:color w:val="000000"/>
              </w:rPr>
            </w:pPr>
          </w:p>
        </w:tc>
      </w:tr>
      <w:tr w:rsidR="00396FD6" w:rsidRPr="00714971" w:rsidTr="00161F48">
        <w:tc>
          <w:tcPr>
            <w:tcW w:w="699" w:type="dxa"/>
            <w:vAlign w:val="center"/>
          </w:tcPr>
          <w:p w:rsidR="00396FD6" w:rsidRPr="00714971" w:rsidRDefault="00396FD6" w:rsidP="00396FD6">
            <w:pPr>
              <w:spacing w:before="20" w:after="20"/>
              <w:jc w:val="center"/>
              <w:rPr>
                <w:rFonts w:ascii="Times New Roman" w:hAnsi="Times New Roman"/>
                <w:color w:val="000000"/>
              </w:rPr>
            </w:pPr>
          </w:p>
        </w:tc>
        <w:tc>
          <w:tcPr>
            <w:tcW w:w="5350" w:type="dxa"/>
            <w:vAlign w:val="center"/>
          </w:tcPr>
          <w:p w:rsidR="00396FD6" w:rsidRPr="00714971" w:rsidRDefault="00396FD6" w:rsidP="00396FD6">
            <w:pPr>
              <w:spacing w:before="20" w:after="20"/>
              <w:jc w:val="both"/>
              <w:rPr>
                <w:rFonts w:ascii="Times New Roman" w:hAnsi="Times New Roman"/>
                <w:color w:val="000000"/>
              </w:rPr>
            </w:pPr>
            <w:r>
              <w:rPr>
                <w:rFonts w:ascii="Times New Roman" w:hAnsi="Times New Roman"/>
                <w:color w:val="000000"/>
              </w:rPr>
              <w:t>ĐTBHK</w:t>
            </w:r>
            <w:r w:rsidRPr="00714971">
              <w:rPr>
                <w:rFonts w:ascii="Times New Roman" w:hAnsi="Times New Roman"/>
                <w:color w:val="000000"/>
              </w:rPr>
              <w:t xml:space="preserve"> đạt từ 2.</w:t>
            </w:r>
            <w:r>
              <w:rPr>
                <w:rFonts w:ascii="Times New Roman" w:hAnsi="Times New Roman"/>
                <w:color w:val="000000"/>
              </w:rPr>
              <w:t xml:space="preserve">3 đến dưới </w:t>
            </w:r>
            <w:r w:rsidRPr="00714971">
              <w:rPr>
                <w:rFonts w:ascii="Times New Roman" w:hAnsi="Times New Roman"/>
                <w:color w:val="000000"/>
              </w:rPr>
              <w:t>2.5</w:t>
            </w:r>
          </w:p>
        </w:tc>
        <w:tc>
          <w:tcPr>
            <w:tcW w:w="1322" w:type="dxa"/>
            <w:vAlign w:val="center"/>
          </w:tcPr>
          <w:p w:rsidR="00396FD6" w:rsidRPr="00714971" w:rsidRDefault="00396FD6" w:rsidP="00396FD6">
            <w:pPr>
              <w:spacing w:before="20" w:after="20"/>
              <w:jc w:val="center"/>
              <w:rPr>
                <w:rFonts w:ascii="Times New Roman" w:hAnsi="Times New Roman"/>
                <w:color w:val="000000"/>
              </w:rPr>
            </w:pPr>
            <w:r w:rsidRPr="00714971">
              <w:rPr>
                <w:rFonts w:ascii="Times New Roman" w:hAnsi="Times New Roman"/>
                <w:color w:val="000000"/>
              </w:rPr>
              <w:t>3</w:t>
            </w:r>
          </w:p>
        </w:tc>
        <w:tc>
          <w:tcPr>
            <w:tcW w:w="1469" w:type="dxa"/>
            <w:vAlign w:val="center"/>
          </w:tcPr>
          <w:p w:rsidR="00396FD6" w:rsidRPr="00714971" w:rsidRDefault="00396FD6" w:rsidP="00396FD6">
            <w:pPr>
              <w:spacing w:before="20" w:after="20"/>
              <w:jc w:val="both"/>
              <w:rPr>
                <w:rFonts w:ascii="Times New Roman" w:hAnsi="Times New Roman"/>
                <w:color w:val="000000"/>
              </w:rPr>
            </w:pPr>
          </w:p>
        </w:tc>
      </w:tr>
      <w:tr w:rsidR="00396FD6" w:rsidRPr="00714971" w:rsidTr="00161F48">
        <w:tc>
          <w:tcPr>
            <w:tcW w:w="699" w:type="dxa"/>
            <w:vAlign w:val="center"/>
          </w:tcPr>
          <w:p w:rsidR="00396FD6" w:rsidRPr="00714971" w:rsidRDefault="00396FD6" w:rsidP="00396FD6">
            <w:pPr>
              <w:spacing w:before="20" w:after="20"/>
              <w:jc w:val="center"/>
              <w:rPr>
                <w:rFonts w:ascii="Times New Roman" w:hAnsi="Times New Roman"/>
                <w:color w:val="000000"/>
              </w:rPr>
            </w:pPr>
          </w:p>
        </w:tc>
        <w:tc>
          <w:tcPr>
            <w:tcW w:w="5350" w:type="dxa"/>
            <w:vAlign w:val="center"/>
          </w:tcPr>
          <w:p w:rsidR="00396FD6" w:rsidRPr="00714971" w:rsidRDefault="00396FD6" w:rsidP="00396FD6">
            <w:pPr>
              <w:spacing w:before="20" w:after="20"/>
              <w:jc w:val="both"/>
              <w:rPr>
                <w:rFonts w:ascii="Times New Roman" w:hAnsi="Times New Roman"/>
                <w:color w:val="000000"/>
              </w:rPr>
            </w:pPr>
            <w:r>
              <w:rPr>
                <w:rFonts w:ascii="Times New Roman" w:hAnsi="Times New Roman"/>
                <w:color w:val="000000"/>
              </w:rPr>
              <w:t>ĐTBHK</w:t>
            </w:r>
            <w:r w:rsidRPr="00714971">
              <w:rPr>
                <w:rFonts w:ascii="Times New Roman" w:hAnsi="Times New Roman"/>
                <w:color w:val="000000"/>
              </w:rPr>
              <w:t xml:space="preserve"> đạt từ 2.0</w:t>
            </w:r>
            <w:r>
              <w:rPr>
                <w:rFonts w:ascii="Times New Roman" w:hAnsi="Times New Roman"/>
                <w:color w:val="000000"/>
              </w:rPr>
              <w:t xml:space="preserve"> đến dưới </w:t>
            </w:r>
            <w:r w:rsidRPr="00714971">
              <w:rPr>
                <w:rFonts w:ascii="Times New Roman" w:hAnsi="Times New Roman"/>
                <w:color w:val="000000"/>
              </w:rPr>
              <w:t>2.3</w:t>
            </w:r>
          </w:p>
        </w:tc>
        <w:tc>
          <w:tcPr>
            <w:tcW w:w="1322" w:type="dxa"/>
            <w:vAlign w:val="center"/>
          </w:tcPr>
          <w:p w:rsidR="00396FD6" w:rsidRPr="00714971" w:rsidRDefault="00396FD6" w:rsidP="00396FD6">
            <w:pPr>
              <w:spacing w:before="20" w:after="20"/>
              <w:jc w:val="center"/>
              <w:rPr>
                <w:rFonts w:ascii="Times New Roman" w:hAnsi="Times New Roman"/>
                <w:color w:val="000000"/>
              </w:rPr>
            </w:pPr>
            <w:r w:rsidRPr="00714971">
              <w:rPr>
                <w:rFonts w:ascii="Times New Roman" w:hAnsi="Times New Roman"/>
                <w:color w:val="000000"/>
              </w:rPr>
              <w:t>2</w:t>
            </w:r>
          </w:p>
        </w:tc>
        <w:tc>
          <w:tcPr>
            <w:tcW w:w="1469" w:type="dxa"/>
            <w:vAlign w:val="center"/>
          </w:tcPr>
          <w:p w:rsidR="00396FD6" w:rsidRPr="00714971" w:rsidRDefault="00396FD6" w:rsidP="00396FD6">
            <w:pPr>
              <w:spacing w:before="20" w:after="20"/>
              <w:jc w:val="both"/>
              <w:rPr>
                <w:rFonts w:ascii="Times New Roman" w:hAnsi="Times New Roman"/>
                <w:color w:val="000000"/>
              </w:rPr>
            </w:pPr>
          </w:p>
        </w:tc>
      </w:tr>
      <w:tr w:rsidR="00396FD6" w:rsidRPr="00714971" w:rsidTr="00161F48">
        <w:tc>
          <w:tcPr>
            <w:tcW w:w="699" w:type="dxa"/>
            <w:vAlign w:val="center"/>
          </w:tcPr>
          <w:p w:rsidR="00396FD6" w:rsidRPr="00714971" w:rsidRDefault="00396FD6" w:rsidP="00396FD6">
            <w:pPr>
              <w:spacing w:before="20" w:after="20"/>
              <w:jc w:val="center"/>
              <w:rPr>
                <w:rFonts w:ascii="Times New Roman" w:hAnsi="Times New Roman"/>
                <w:color w:val="000000"/>
              </w:rPr>
            </w:pPr>
          </w:p>
        </w:tc>
        <w:tc>
          <w:tcPr>
            <w:tcW w:w="5350" w:type="dxa"/>
            <w:vAlign w:val="center"/>
          </w:tcPr>
          <w:p w:rsidR="00396FD6" w:rsidRPr="00714971" w:rsidRDefault="00396FD6" w:rsidP="00396FD6">
            <w:pPr>
              <w:spacing w:before="20" w:after="20"/>
              <w:jc w:val="both"/>
              <w:rPr>
                <w:rFonts w:ascii="Times New Roman" w:hAnsi="Times New Roman"/>
                <w:color w:val="000000"/>
              </w:rPr>
            </w:pPr>
            <w:r>
              <w:rPr>
                <w:rFonts w:ascii="Times New Roman" w:hAnsi="Times New Roman"/>
                <w:color w:val="000000"/>
              </w:rPr>
              <w:t>ĐTBHK</w:t>
            </w:r>
            <w:r w:rsidRPr="00714971">
              <w:rPr>
                <w:rFonts w:ascii="Times New Roman" w:hAnsi="Times New Roman"/>
                <w:color w:val="000000"/>
              </w:rPr>
              <w:t xml:space="preserve"> đạt từ 1.6</w:t>
            </w:r>
            <w:r>
              <w:rPr>
                <w:rFonts w:ascii="Times New Roman" w:hAnsi="Times New Roman"/>
                <w:color w:val="000000"/>
              </w:rPr>
              <w:t xml:space="preserve"> đến dưới </w:t>
            </w:r>
            <w:r w:rsidRPr="00714971">
              <w:rPr>
                <w:rFonts w:ascii="Times New Roman" w:hAnsi="Times New Roman"/>
                <w:color w:val="000000"/>
              </w:rPr>
              <w:t>2.0</w:t>
            </w:r>
          </w:p>
        </w:tc>
        <w:tc>
          <w:tcPr>
            <w:tcW w:w="1322" w:type="dxa"/>
            <w:vAlign w:val="center"/>
          </w:tcPr>
          <w:p w:rsidR="00396FD6" w:rsidRPr="00714971" w:rsidRDefault="00396FD6" w:rsidP="00396FD6">
            <w:pPr>
              <w:spacing w:before="20" w:after="20"/>
              <w:jc w:val="center"/>
              <w:rPr>
                <w:rFonts w:ascii="Times New Roman" w:hAnsi="Times New Roman"/>
                <w:color w:val="000000"/>
              </w:rPr>
            </w:pPr>
            <w:r w:rsidRPr="00714971">
              <w:rPr>
                <w:rFonts w:ascii="Times New Roman" w:hAnsi="Times New Roman"/>
                <w:color w:val="000000"/>
              </w:rPr>
              <w:t>1</w:t>
            </w:r>
          </w:p>
        </w:tc>
        <w:tc>
          <w:tcPr>
            <w:tcW w:w="1469" w:type="dxa"/>
            <w:vAlign w:val="center"/>
          </w:tcPr>
          <w:p w:rsidR="00396FD6" w:rsidRPr="00714971" w:rsidRDefault="00396FD6" w:rsidP="00396FD6">
            <w:pPr>
              <w:spacing w:before="20" w:after="20"/>
              <w:jc w:val="both"/>
              <w:rPr>
                <w:rFonts w:ascii="Times New Roman" w:hAnsi="Times New Roman"/>
                <w:color w:val="000000"/>
              </w:rPr>
            </w:pPr>
          </w:p>
        </w:tc>
      </w:tr>
      <w:tr w:rsidR="00396FD6" w:rsidRPr="00714971" w:rsidTr="00161F48">
        <w:tc>
          <w:tcPr>
            <w:tcW w:w="699" w:type="dxa"/>
            <w:vAlign w:val="center"/>
          </w:tcPr>
          <w:p w:rsidR="00396FD6" w:rsidRPr="00714971" w:rsidRDefault="00396FD6" w:rsidP="00396FD6">
            <w:pPr>
              <w:spacing w:before="20" w:after="20"/>
              <w:jc w:val="center"/>
              <w:rPr>
                <w:rFonts w:ascii="Times New Roman" w:hAnsi="Times New Roman"/>
                <w:color w:val="000000"/>
              </w:rPr>
            </w:pPr>
          </w:p>
        </w:tc>
        <w:tc>
          <w:tcPr>
            <w:tcW w:w="5350" w:type="dxa"/>
            <w:vAlign w:val="center"/>
          </w:tcPr>
          <w:p w:rsidR="00396FD6" w:rsidRPr="00714971" w:rsidRDefault="00396FD6" w:rsidP="00396FD6">
            <w:pPr>
              <w:spacing w:before="20" w:after="20"/>
              <w:jc w:val="both"/>
              <w:rPr>
                <w:rFonts w:ascii="Times New Roman" w:hAnsi="Times New Roman"/>
                <w:color w:val="000000"/>
              </w:rPr>
            </w:pPr>
            <w:r>
              <w:rPr>
                <w:rFonts w:ascii="Times New Roman" w:hAnsi="Times New Roman"/>
                <w:color w:val="000000"/>
              </w:rPr>
              <w:t>ĐTBHK</w:t>
            </w:r>
            <w:r w:rsidRPr="00714971">
              <w:rPr>
                <w:rFonts w:ascii="Times New Roman" w:hAnsi="Times New Roman"/>
                <w:color w:val="000000"/>
              </w:rPr>
              <w:t xml:space="preserve"> đạt từ 1.0</w:t>
            </w:r>
            <w:r>
              <w:rPr>
                <w:rFonts w:ascii="Times New Roman" w:hAnsi="Times New Roman"/>
                <w:color w:val="000000"/>
              </w:rPr>
              <w:t xml:space="preserve"> đến dưới </w:t>
            </w:r>
            <w:r w:rsidRPr="00714971">
              <w:rPr>
                <w:rFonts w:ascii="Times New Roman" w:hAnsi="Times New Roman"/>
                <w:color w:val="000000"/>
              </w:rPr>
              <w:t>1.6</w:t>
            </w:r>
          </w:p>
        </w:tc>
        <w:tc>
          <w:tcPr>
            <w:tcW w:w="1322" w:type="dxa"/>
            <w:vAlign w:val="center"/>
          </w:tcPr>
          <w:p w:rsidR="00396FD6" w:rsidRPr="00714971" w:rsidRDefault="00396FD6" w:rsidP="00396FD6">
            <w:pPr>
              <w:spacing w:before="20" w:after="20"/>
              <w:jc w:val="center"/>
              <w:rPr>
                <w:rFonts w:ascii="Times New Roman" w:hAnsi="Times New Roman"/>
                <w:color w:val="000000"/>
              </w:rPr>
            </w:pPr>
            <w:r w:rsidRPr="00714971">
              <w:rPr>
                <w:rFonts w:ascii="Times New Roman" w:hAnsi="Times New Roman"/>
                <w:color w:val="000000"/>
              </w:rPr>
              <w:t>0.5</w:t>
            </w:r>
          </w:p>
        </w:tc>
        <w:tc>
          <w:tcPr>
            <w:tcW w:w="1469" w:type="dxa"/>
            <w:vAlign w:val="center"/>
          </w:tcPr>
          <w:p w:rsidR="00396FD6" w:rsidRPr="00714971" w:rsidRDefault="00396FD6" w:rsidP="00396FD6">
            <w:pPr>
              <w:spacing w:before="20" w:after="20"/>
              <w:jc w:val="both"/>
              <w:rPr>
                <w:rFonts w:ascii="Times New Roman" w:hAnsi="Times New Roman"/>
                <w:color w:val="000000"/>
              </w:rPr>
            </w:pPr>
          </w:p>
        </w:tc>
      </w:tr>
      <w:tr w:rsidR="00396FD6" w:rsidRPr="00714971" w:rsidTr="00161F48">
        <w:tc>
          <w:tcPr>
            <w:tcW w:w="699" w:type="dxa"/>
            <w:vAlign w:val="center"/>
          </w:tcPr>
          <w:p w:rsidR="00396FD6" w:rsidRPr="00714971" w:rsidRDefault="00396FD6" w:rsidP="00396FD6">
            <w:pPr>
              <w:spacing w:before="20" w:after="20"/>
              <w:jc w:val="center"/>
              <w:rPr>
                <w:rFonts w:ascii="Times New Roman" w:hAnsi="Times New Roman"/>
                <w:color w:val="000000"/>
              </w:rPr>
            </w:pPr>
          </w:p>
        </w:tc>
        <w:tc>
          <w:tcPr>
            <w:tcW w:w="5350" w:type="dxa"/>
            <w:vAlign w:val="center"/>
          </w:tcPr>
          <w:p w:rsidR="00396FD6" w:rsidRPr="00714971" w:rsidRDefault="00396FD6" w:rsidP="00396FD6">
            <w:pPr>
              <w:spacing w:before="20" w:after="20"/>
              <w:jc w:val="both"/>
              <w:rPr>
                <w:rFonts w:ascii="Times New Roman" w:hAnsi="Times New Roman"/>
                <w:color w:val="000000"/>
              </w:rPr>
            </w:pPr>
            <w:r>
              <w:rPr>
                <w:rFonts w:ascii="Times New Roman" w:hAnsi="Times New Roman"/>
                <w:color w:val="000000"/>
              </w:rPr>
              <w:t>ĐTBHK</w:t>
            </w:r>
            <w:r w:rsidRPr="00714971">
              <w:rPr>
                <w:rFonts w:ascii="Times New Roman" w:hAnsi="Times New Roman"/>
                <w:color w:val="000000"/>
              </w:rPr>
              <w:t xml:space="preserve"> đạt dưới 1.0</w:t>
            </w:r>
          </w:p>
        </w:tc>
        <w:tc>
          <w:tcPr>
            <w:tcW w:w="1322" w:type="dxa"/>
            <w:vAlign w:val="center"/>
          </w:tcPr>
          <w:p w:rsidR="00396FD6" w:rsidRPr="00714971" w:rsidRDefault="00396FD6" w:rsidP="00396FD6">
            <w:pPr>
              <w:spacing w:before="20" w:after="20"/>
              <w:jc w:val="center"/>
              <w:rPr>
                <w:rFonts w:ascii="Times New Roman" w:hAnsi="Times New Roman"/>
                <w:color w:val="000000"/>
              </w:rPr>
            </w:pPr>
            <w:r w:rsidRPr="00714971">
              <w:rPr>
                <w:rFonts w:ascii="Times New Roman" w:hAnsi="Times New Roman"/>
                <w:color w:val="000000"/>
              </w:rPr>
              <w:t>0</w:t>
            </w:r>
          </w:p>
        </w:tc>
        <w:tc>
          <w:tcPr>
            <w:tcW w:w="1469" w:type="dxa"/>
            <w:vAlign w:val="center"/>
          </w:tcPr>
          <w:p w:rsidR="00396FD6" w:rsidRPr="00714971" w:rsidRDefault="00396FD6" w:rsidP="00396FD6">
            <w:pPr>
              <w:spacing w:before="20" w:after="20"/>
              <w:jc w:val="both"/>
              <w:rPr>
                <w:rFonts w:ascii="Times New Roman" w:hAnsi="Times New Roman"/>
                <w:color w:val="000000"/>
              </w:rPr>
            </w:pPr>
          </w:p>
        </w:tc>
      </w:tr>
      <w:tr w:rsidR="00396FD6" w:rsidRPr="00714971" w:rsidTr="00161F48">
        <w:tc>
          <w:tcPr>
            <w:tcW w:w="699" w:type="dxa"/>
            <w:vAlign w:val="center"/>
          </w:tcPr>
          <w:p w:rsidR="00396FD6" w:rsidRPr="00714971" w:rsidRDefault="00396FD6" w:rsidP="00396FD6">
            <w:pPr>
              <w:spacing w:before="20" w:after="20"/>
              <w:jc w:val="center"/>
              <w:rPr>
                <w:rFonts w:ascii="Times New Roman" w:hAnsi="Times New Roman"/>
                <w:color w:val="000000"/>
              </w:rPr>
            </w:pPr>
            <w:r>
              <w:rPr>
                <w:rFonts w:ascii="Times New Roman" w:hAnsi="Times New Roman"/>
                <w:color w:val="000000"/>
              </w:rPr>
              <w:t>1.e</w:t>
            </w:r>
          </w:p>
        </w:tc>
        <w:tc>
          <w:tcPr>
            <w:tcW w:w="5350" w:type="dxa"/>
            <w:vAlign w:val="center"/>
          </w:tcPr>
          <w:p w:rsidR="00396FD6" w:rsidRPr="00714971" w:rsidRDefault="00396FD6" w:rsidP="00396FD6">
            <w:pPr>
              <w:spacing w:before="20" w:after="20"/>
              <w:jc w:val="both"/>
              <w:rPr>
                <w:rFonts w:ascii="Times New Roman" w:hAnsi="Times New Roman"/>
                <w:color w:val="000000"/>
              </w:rPr>
            </w:pPr>
            <w:r w:rsidRPr="00714971">
              <w:rPr>
                <w:rFonts w:ascii="Times New Roman" w:hAnsi="Times New Roman"/>
                <w:color w:val="000000"/>
              </w:rPr>
              <w:t>Kết quả</w:t>
            </w:r>
            <w:r>
              <w:rPr>
                <w:rFonts w:ascii="Times New Roman" w:hAnsi="Times New Roman"/>
                <w:color w:val="000000"/>
              </w:rPr>
              <w:t xml:space="preserve"> học tập đối với học kỳ thực tập hoặc </w:t>
            </w:r>
            <w:r w:rsidRPr="00714971">
              <w:rPr>
                <w:rFonts w:ascii="Times New Roman" w:hAnsi="Times New Roman"/>
                <w:color w:val="000000"/>
              </w:rPr>
              <w:t>tốt nghiệp</w:t>
            </w:r>
            <w:r>
              <w:rPr>
                <w:rFonts w:ascii="Times New Roman" w:hAnsi="Times New Roman"/>
                <w:color w:val="000000"/>
              </w:rPr>
              <w:t xml:space="preserve"> (thang điểm 10)</w:t>
            </w:r>
          </w:p>
        </w:tc>
        <w:tc>
          <w:tcPr>
            <w:tcW w:w="1322" w:type="dxa"/>
            <w:vAlign w:val="center"/>
          </w:tcPr>
          <w:p w:rsidR="00396FD6" w:rsidRPr="00714971" w:rsidRDefault="00396FD6" w:rsidP="00396FD6">
            <w:pPr>
              <w:spacing w:before="20" w:after="20"/>
              <w:jc w:val="center"/>
              <w:rPr>
                <w:rFonts w:ascii="Times New Roman" w:hAnsi="Times New Roman"/>
                <w:color w:val="000000"/>
              </w:rPr>
            </w:pPr>
            <w:r w:rsidRPr="00714971">
              <w:rPr>
                <w:rFonts w:ascii="Times New Roman" w:hAnsi="Times New Roman"/>
                <w:color w:val="000000"/>
              </w:rPr>
              <w:t>Tối đa 5 điểm</w:t>
            </w:r>
          </w:p>
        </w:tc>
        <w:tc>
          <w:tcPr>
            <w:tcW w:w="1469" w:type="dxa"/>
            <w:vAlign w:val="center"/>
          </w:tcPr>
          <w:p w:rsidR="00396FD6" w:rsidRPr="00714971" w:rsidRDefault="00396FD6" w:rsidP="00396FD6">
            <w:pPr>
              <w:spacing w:before="20" w:after="20"/>
              <w:jc w:val="both"/>
              <w:rPr>
                <w:rFonts w:ascii="Times New Roman" w:hAnsi="Times New Roman"/>
                <w:color w:val="000000"/>
              </w:rPr>
            </w:pPr>
            <w:r>
              <w:rPr>
                <w:rFonts w:ascii="Times New Roman" w:hAnsi="Times New Roman"/>
                <w:color w:val="000000"/>
              </w:rPr>
              <w:t>Khoa quản lý</w:t>
            </w:r>
          </w:p>
        </w:tc>
      </w:tr>
      <w:tr w:rsidR="00396FD6" w:rsidRPr="00714971" w:rsidTr="00161F48">
        <w:tc>
          <w:tcPr>
            <w:tcW w:w="699" w:type="dxa"/>
            <w:vAlign w:val="center"/>
          </w:tcPr>
          <w:p w:rsidR="00396FD6" w:rsidRPr="00714971" w:rsidRDefault="00396FD6" w:rsidP="00396FD6">
            <w:pPr>
              <w:spacing w:before="20" w:after="20"/>
              <w:jc w:val="center"/>
              <w:rPr>
                <w:rFonts w:ascii="Times New Roman" w:hAnsi="Times New Roman"/>
                <w:color w:val="000000"/>
              </w:rPr>
            </w:pPr>
          </w:p>
        </w:tc>
        <w:tc>
          <w:tcPr>
            <w:tcW w:w="5350" w:type="dxa"/>
            <w:vAlign w:val="center"/>
          </w:tcPr>
          <w:p w:rsidR="00396FD6" w:rsidRPr="00714971" w:rsidRDefault="00396FD6" w:rsidP="00396FD6">
            <w:pPr>
              <w:spacing w:before="20" w:after="20"/>
              <w:jc w:val="both"/>
              <w:rPr>
                <w:rFonts w:ascii="Times New Roman" w:hAnsi="Times New Roman"/>
                <w:color w:val="000000"/>
              </w:rPr>
            </w:pPr>
            <w:r w:rsidRPr="00714971">
              <w:rPr>
                <w:rFonts w:ascii="Times New Roman" w:hAnsi="Times New Roman"/>
                <w:color w:val="000000"/>
              </w:rPr>
              <w:t>Điểm bảo vệ đạt từ 8.0 trở lên</w:t>
            </w:r>
          </w:p>
        </w:tc>
        <w:tc>
          <w:tcPr>
            <w:tcW w:w="1322" w:type="dxa"/>
            <w:vAlign w:val="center"/>
          </w:tcPr>
          <w:p w:rsidR="00396FD6" w:rsidRPr="00714971" w:rsidRDefault="00396FD6" w:rsidP="00396FD6">
            <w:pPr>
              <w:spacing w:before="20" w:after="20"/>
              <w:jc w:val="center"/>
              <w:rPr>
                <w:rFonts w:ascii="Times New Roman" w:hAnsi="Times New Roman"/>
                <w:color w:val="000000"/>
              </w:rPr>
            </w:pPr>
            <w:r w:rsidRPr="00714971">
              <w:rPr>
                <w:rFonts w:ascii="Times New Roman" w:hAnsi="Times New Roman"/>
                <w:color w:val="000000"/>
              </w:rPr>
              <w:t>5</w:t>
            </w:r>
          </w:p>
        </w:tc>
        <w:tc>
          <w:tcPr>
            <w:tcW w:w="1469" w:type="dxa"/>
            <w:vAlign w:val="center"/>
          </w:tcPr>
          <w:p w:rsidR="00396FD6" w:rsidRPr="00714971" w:rsidRDefault="00396FD6" w:rsidP="00396FD6">
            <w:pPr>
              <w:spacing w:before="20" w:after="20"/>
              <w:jc w:val="both"/>
              <w:rPr>
                <w:rFonts w:ascii="Times New Roman" w:hAnsi="Times New Roman"/>
                <w:color w:val="000000"/>
              </w:rPr>
            </w:pPr>
          </w:p>
        </w:tc>
      </w:tr>
      <w:tr w:rsidR="00396FD6" w:rsidRPr="00714971" w:rsidTr="00161F48">
        <w:tc>
          <w:tcPr>
            <w:tcW w:w="699" w:type="dxa"/>
            <w:vAlign w:val="center"/>
          </w:tcPr>
          <w:p w:rsidR="00396FD6" w:rsidRPr="00714971" w:rsidRDefault="00396FD6" w:rsidP="00396FD6">
            <w:pPr>
              <w:spacing w:before="20" w:after="20"/>
              <w:jc w:val="center"/>
              <w:rPr>
                <w:rFonts w:ascii="Times New Roman" w:hAnsi="Times New Roman"/>
                <w:color w:val="000000"/>
              </w:rPr>
            </w:pPr>
          </w:p>
        </w:tc>
        <w:tc>
          <w:tcPr>
            <w:tcW w:w="5350" w:type="dxa"/>
            <w:vAlign w:val="center"/>
          </w:tcPr>
          <w:p w:rsidR="00396FD6" w:rsidRPr="00714971" w:rsidRDefault="00396FD6" w:rsidP="00396FD6">
            <w:pPr>
              <w:spacing w:before="20" w:after="20"/>
              <w:jc w:val="both"/>
              <w:rPr>
                <w:rFonts w:ascii="Times New Roman" w:hAnsi="Times New Roman"/>
                <w:color w:val="000000"/>
              </w:rPr>
            </w:pPr>
            <w:r w:rsidRPr="00714971">
              <w:rPr>
                <w:rFonts w:ascii="Times New Roman" w:hAnsi="Times New Roman"/>
                <w:color w:val="000000"/>
              </w:rPr>
              <w:t>Điểm bảo vệ đạt từ 7.0</w:t>
            </w:r>
            <w:r>
              <w:rPr>
                <w:rFonts w:ascii="Times New Roman" w:hAnsi="Times New Roman"/>
                <w:color w:val="000000"/>
              </w:rPr>
              <w:t xml:space="preserve"> đến dưới </w:t>
            </w:r>
            <w:r w:rsidRPr="00714971">
              <w:rPr>
                <w:rFonts w:ascii="Times New Roman" w:hAnsi="Times New Roman"/>
                <w:color w:val="000000"/>
              </w:rPr>
              <w:t>8.0</w:t>
            </w:r>
          </w:p>
        </w:tc>
        <w:tc>
          <w:tcPr>
            <w:tcW w:w="1322" w:type="dxa"/>
            <w:vAlign w:val="center"/>
          </w:tcPr>
          <w:p w:rsidR="00396FD6" w:rsidRPr="00714971" w:rsidRDefault="00396FD6" w:rsidP="00396FD6">
            <w:pPr>
              <w:spacing w:before="20" w:after="20"/>
              <w:jc w:val="center"/>
              <w:rPr>
                <w:rFonts w:ascii="Times New Roman" w:hAnsi="Times New Roman"/>
                <w:color w:val="000000"/>
              </w:rPr>
            </w:pPr>
            <w:r w:rsidRPr="00714971">
              <w:rPr>
                <w:rFonts w:ascii="Times New Roman" w:hAnsi="Times New Roman"/>
                <w:color w:val="000000"/>
              </w:rPr>
              <w:t>4</w:t>
            </w:r>
          </w:p>
        </w:tc>
        <w:tc>
          <w:tcPr>
            <w:tcW w:w="1469" w:type="dxa"/>
            <w:vAlign w:val="center"/>
          </w:tcPr>
          <w:p w:rsidR="00396FD6" w:rsidRPr="00714971" w:rsidRDefault="00396FD6" w:rsidP="00396FD6">
            <w:pPr>
              <w:spacing w:before="20" w:after="20"/>
              <w:jc w:val="both"/>
              <w:rPr>
                <w:rFonts w:ascii="Times New Roman" w:hAnsi="Times New Roman"/>
                <w:color w:val="000000"/>
              </w:rPr>
            </w:pPr>
          </w:p>
        </w:tc>
      </w:tr>
      <w:tr w:rsidR="00396FD6" w:rsidRPr="00714971" w:rsidTr="00161F48">
        <w:tc>
          <w:tcPr>
            <w:tcW w:w="699" w:type="dxa"/>
            <w:vAlign w:val="center"/>
          </w:tcPr>
          <w:p w:rsidR="00396FD6" w:rsidRPr="00714971" w:rsidRDefault="00396FD6" w:rsidP="00396FD6">
            <w:pPr>
              <w:spacing w:before="20" w:after="20"/>
              <w:jc w:val="center"/>
              <w:rPr>
                <w:rFonts w:ascii="Times New Roman" w:hAnsi="Times New Roman"/>
                <w:color w:val="000000"/>
              </w:rPr>
            </w:pPr>
          </w:p>
        </w:tc>
        <w:tc>
          <w:tcPr>
            <w:tcW w:w="5350" w:type="dxa"/>
            <w:vAlign w:val="center"/>
          </w:tcPr>
          <w:p w:rsidR="00396FD6" w:rsidRPr="00714971" w:rsidRDefault="00396FD6" w:rsidP="00396FD6">
            <w:pPr>
              <w:spacing w:before="20" w:after="20"/>
              <w:jc w:val="both"/>
              <w:rPr>
                <w:rFonts w:ascii="Times New Roman" w:hAnsi="Times New Roman"/>
                <w:color w:val="000000"/>
              </w:rPr>
            </w:pPr>
            <w:r w:rsidRPr="00714971">
              <w:rPr>
                <w:rFonts w:ascii="Times New Roman" w:hAnsi="Times New Roman"/>
                <w:color w:val="000000"/>
              </w:rPr>
              <w:t>Điểm bảo vệ đạt từ 6.0</w:t>
            </w:r>
            <w:r>
              <w:rPr>
                <w:rFonts w:ascii="Times New Roman" w:hAnsi="Times New Roman"/>
                <w:color w:val="000000"/>
              </w:rPr>
              <w:t xml:space="preserve"> đến dưới </w:t>
            </w:r>
            <w:r w:rsidRPr="00714971">
              <w:rPr>
                <w:rFonts w:ascii="Times New Roman" w:hAnsi="Times New Roman"/>
                <w:color w:val="000000"/>
              </w:rPr>
              <w:t>7.0</w:t>
            </w:r>
          </w:p>
        </w:tc>
        <w:tc>
          <w:tcPr>
            <w:tcW w:w="1322" w:type="dxa"/>
            <w:vAlign w:val="center"/>
          </w:tcPr>
          <w:p w:rsidR="00396FD6" w:rsidRPr="00714971" w:rsidRDefault="00396FD6" w:rsidP="00396FD6">
            <w:pPr>
              <w:spacing w:before="20" w:after="20"/>
              <w:jc w:val="center"/>
              <w:rPr>
                <w:rFonts w:ascii="Times New Roman" w:hAnsi="Times New Roman"/>
                <w:color w:val="000000"/>
              </w:rPr>
            </w:pPr>
            <w:r w:rsidRPr="00714971">
              <w:rPr>
                <w:rFonts w:ascii="Times New Roman" w:hAnsi="Times New Roman"/>
                <w:color w:val="000000"/>
              </w:rPr>
              <w:t>3</w:t>
            </w:r>
          </w:p>
        </w:tc>
        <w:tc>
          <w:tcPr>
            <w:tcW w:w="1469" w:type="dxa"/>
            <w:vAlign w:val="center"/>
          </w:tcPr>
          <w:p w:rsidR="00396FD6" w:rsidRPr="00714971" w:rsidRDefault="00396FD6" w:rsidP="00396FD6">
            <w:pPr>
              <w:spacing w:before="20" w:after="20"/>
              <w:jc w:val="both"/>
              <w:rPr>
                <w:rFonts w:ascii="Times New Roman" w:hAnsi="Times New Roman"/>
                <w:color w:val="000000"/>
              </w:rPr>
            </w:pPr>
          </w:p>
        </w:tc>
      </w:tr>
      <w:tr w:rsidR="00396FD6" w:rsidRPr="00714971" w:rsidTr="00161F48">
        <w:tc>
          <w:tcPr>
            <w:tcW w:w="699" w:type="dxa"/>
            <w:vAlign w:val="center"/>
          </w:tcPr>
          <w:p w:rsidR="00396FD6" w:rsidRPr="00714971" w:rsidRDefault="00396FD6" w:rsidP="00396FD6">
            <w:pPr>
              <w:spacing w:before="20" w:after="20"/>
              <w:jc w:val="center"/>
              <w:rPr>
                <w:rFonts w:ascii="Times New Roman" w:hAnsi="Times New Roman"/>
                <w:color w:val="000000"/>
              </w:rPr>
            </w:pPr>
          </w:p>
        </w:tc>
        <w:tc>
          <w:tcPr>
            <w:tcW w:w="5350" w:type="dxa"/>
            <w:vAlign w:val="center"/>
          </w:tcPr>
          <w:p w:rsidR="00396FD6" w:rsidRPr="00714971" w:rsidRDefault="00396FD6" w:rsidP="00396FD6">
            <w:pPr>
              <w:spacing w:before="20" w:after="20"/>
              <w:jc w:val="both"/>
              <w:rPr>
                <w:rFonts w:ascii="Times New Roman" w:hAnsi="Times New Roman"/>
                <w:color w:val="000000"/>
              </w:rPr>
            </w:pPr>
            <w:r w:rsidRPr="00714971">
              <w:rPr>
                <w:rFonts w:ascii="Times New Roman" w:hAnsi="Times New Roman"/>
                <w:color w:val="000000"/>
              </w:rPr>
              <w:t>Điểm bảo vệ đạt từ 5.0</w:t>
            </w:r>
            <w:r>
              <w:rPr>
                <w:rFonts w:ascii="Times New Roman" w:hAnsi="Times New Roman"/>
                <w:color w:val="000000"/>
              </w:rPr>
              <w:t xml:space="preserve"> đến dưới </w:t>
            </w:r>
            <w:r w:rsidRPr="00714971">
              <w:rPr>
                <w:rFonts w:ascii="Times New Roman" w:hAnsi="Times New Roman"/>
                <w:color w:val="000000"/>
              </w:rPr>
              <w:t>6.0</w:t>
            </w:r>
          </w:p>
        </w:tc>
        <w:tc>
          <w:tcPr>
            <w:tcW w:w="1322" w:type="dxa"/>
            <w:vAlign w:val="center"/>
          </w:tcPr>
          <w:p w:rsidR="00396FD6" w:rsidRPr="00714971" w:rsidRDefault="00396FD6" w:rsidP="00396FD6">
            <w:pPr>
              <w:spacing w:before="20" w:after="20"/>
              <w:jc w:val="center"/>
              <w:rPr>
                <w:rFonts w:ascii="Times New Roman" w:hAnsi="Times New Roman"/>
                <w:color w:val="000000"/>
              </w:rPr>
            </w:pPr>
            <w:r w:rsidRPr="00714971">
              <w:rPr>
                <w:rFonts w:ascii="Times New Roman" w:hAnsi="Times New Roman"/>
                <w:color w:val="000000"/>
              </w:rPr>
              <w:t>2</w:t>
            </w:r>
          </w:p>
        </w:tc>
        <w:tc>
          <w:tcPr>
            <w:tcW w:w="1469" w:type="dxa"/>
            <w:vAlign w:val="center"/>
          </w:tcPr>
          <w:p w:rsidR="00396FD6" w:rsidRPr="00714971" w:rsidRDefault="00396FD6" w:rsidP="00396FD6">
            <w:pPr>
              <w:spacing w:before="20" w:after="20"/>
              <w:jc w:val="both"/>
              <w:rPr>
                <w:rFonts w:ascii="Times New Roman" w:hAnsi="Times New Roman"/>
                <w:color w:val="000000"/>
              </w:rPr>
            </w:pPr>
          </w:p>
        </w:tc>
      </w:tr>
      <w:tr w:rsidR="00396FD6" w:rsidRPr="00714971" w:rsidTr="00161F48">
        <w:tc>
          <w:tcPr>
            <w:tcW w:w="699" w:type="dxa"/>
            <w:vAlign w:val="center"/>
          </w:tcPr>
          <w:p w:rsidR="00396FD6" w:rsidRPr="00714971" w:rsidRDefault="00396FD6" w:rsidP="00396FD6">
            <w:pPr>
              <w:spacing w:before="20" w:after="20"/>
              <w:jc w:val="center"/>
              <w:rPr>
                <w:rFonts w:ascii="Times New Roman" w:hAnsi="Times New Roman"/>
                <w:color w:val="000000"/>
              </w:rPr>
            </w:pPr>
          </w:p>
        </w:tc>
        <w:tc>
          <w:tcPr>
            <w:tcW w:w="5350" w:type="dxa"/>
            <w:vAlign w:val="center"/>
          </w:tcPr>
          <w:p w:rsidR="00396FD6" w:rsidRPr="00714971" w:rsidRDefault="00396FD6" w:rsidP="00396FD6">
            <w:pPr>
              <w:spacing w:before="20" w:after="20"/>
              <w:jc w:val="both"/>
              <w:rPr>
                <w:rFonts w:ascii="Times New Roman" w:hAnsi="Times New Roman"/>
                <w:color w:val="000000"/>
              </w:rPr>
            </w:pPr>
            <w:r>
              <w:rPr>
                <w:rFonts w:ascii="Times New Roman" w:hAnsi="Times New Roman"/>
                <w:color w:val="000000"/>
              </w:rPr>
              <w:t>Không đạt</w:t>
            </w:r>
          </w:p>
        </w:tc>
        <w:tc>
          <w:tcPr>
            <w:tcW w:w="1322" w:type="dxa"/>
            <w:vAlign w:val="center"/>
          </w:tcPr>
          <w:p w:rsidR="00396FD6" w:rsidRPr="00714971" w:rsidRDefault="00396FD6" w:rsidP="00396FD6">
            <w:pPr>
              <w:spacing w:before="20" w:after="20"/>
              <w:jc w:val="center"/>
              <w:rPr>
                <w:rFonts w:ascii="Times New Roman" w:hAnsi="Times New Roman"/>
                <w:color w:val="000000"/>
              </w:rPr>
            </w:pPr>
            <w:r>
              <w:rPr>
                <w:rFonts w:ascii="Times New Roman" w:hAnsi="Times New Roman"/>
                <w:color w:val="000000"/>
              </w:rPr>
              <w:t>0</w:t>
            </w:r>
          </w:p>
        </w:tc>
        <w:tc>
          <w:tcPr>
            <w:tcW w:w="1469" w:type="dxa"/>
            <w:vAlign w:val="center"/>
          </w:tcPr>
          <w:p w:rsidR="00396FD6" w:rsidRPr="00714971" w:rsidRDefault="00396FD6" w:rsidP="00396FD6">
            <w:pPr>
              <w:spacing w:before="20" w:after="20"/>
              <w:jc w:val="both"/>
              <w:rPr>
                <w:rFonts w:ascii="Times New Roman" w:hAnsi="Times New Roman"/>
                <w:color w:val="000000"/>
              </w:rPr>
            </w:pPr>
          </w:p>
        </w:tc>
      </w:tr>
      <w:tr w:rsidR="00396FD6" w:rsidRPr="00714971" w:rsidTr="00161F48">
        <w:tc>
          <w:tcPr>
            <w:tcW w:w="699" w:type="dxa"/>
            <w:vAlign w:val="center"/>
          </w:tcPr>
          <w:p w:rsidR="00396FD6" w:rsidRPr="00AE50A5" w:rsidRDefault="00396FD6" w:rsidP="00396FD6">
            <w:pPr>
              <w:spacing w:before="20" w:after="20"/>
              <w:jc w:val="center"/>
              <w:rPr>
                <w:rFonts w:ascii="Times New Roman" w:hAnsi="Times New Roman"/>
                <w:b/>
                <w:color w:val="000000"/>
              </w:rPr>
            </w:pPr>
            <w:r w:rsidRPr="00AE50A5">
              <w:rPr>
                <w:rFonts w:ascii="Times New Roman" w:hAnsi="Times New Roman"/>
                <w:b/>
                <w:color w:val="000000"/>
              </w:rPr>
              <w:t>2</w:t>
            </w:r>
          </w:p>
        </w:tc>
        <w:tc>
          <w:tcPr>
            <w:tcW w:w="5350" w:type="dxa"/>
            <w:vAlign w:val="center"/>
          </w:tcPr>
          <w:p w:rsidR="00396FD6" w:rsidRPr="00AE50A5" w:rsidRDefault="00AE50A5" w:rsidP="00AE50A5">
            <w:pPr>
              <w:spacing w:before="20" w:after="20"/>
              <w:jc w:val="both"/>
              <w:rPr>
                <w:rFonts w:ascii="Times New Roman" w:hAnsi="Times New Roman"/>
                <w:b/>
                <w:color w:val="000000"/>
              </w:rPr>
            </w:pPr>
            <w:r>
              <w:rPr>
                <w:rFonts w:ascii="Times New Roman" w:hAnsi="Times New Roman"/>
                <w:b/>
                <w:bCs/>
                <w:color w:val="000000"/>
              </w:rPr>
              <w:t xml:space="preserve">Tiêu chí 2: </w:t>
            </w:r>
            <w:r w:rsidR="00396FD6" w:rsidRPr="00AE50A5">
              <w:rPr>
                <w:rFonts w:ascii="Times New Roman" w:hAnsi="Times New Roman"/>
                <w:b/>
                <w:bCs/>
                <w:color w:val="000000"/>
              </w:rPr>
              <w:t>Đánh giá về ý thức chấp hành nội quy, quy chế, quy địn</w:t>
            </w:r>
            <w:r>
              <w:rPr>
                <w:rFonts w:ascii="Times New Roman" w:hAnsi="Times New Roman"/>
                <w:b/>
                <w:bCs/>
                <w:color w:val="000000"/>
              </w:rPr>
              <w:t>h trong nhà trường</w:t>
            </w:r>
          </w:p>
        </w:tc>
        <w:tc>
          <w:tcPr>
            <w:tcW w:w="1322" w:type="dxa"/>
            <w:vAlign w:val="center"/>
          </w:tcPr>
          <w:p w:rsidR="00396FD6" w:rsidRPr="00AE50A5" w:rsidRDefault="00AE50A5" w:rsidP="00396FD6">
            <w:pPr>
              <w:spacing w:before="20" w:after="20"/>
              <w:jc w:val="center"/>
              <w:rPr>
                <w:rFonts w:ascii="Times New Roman" w:hAnsi="Times New Roman"/>
                <w:b/>
                <w:color w:val="000000"/>
              </w:rPr>
            </w:pPr>
            <w:r>
              <w:rPr>
                <w:rFonts w:ascii="Times New Roman" w:hAnsi="Times New Roman"/>
                <w:b/>
                <w:color w:val="000000"/>
              </w:rPr>
              <w:t xml:space="preserve">0 đến </w:t>
            </w:r>
            <w:r w:rsidR="00396FD6" w:rsidRPr="00AE50A5">
              <w:rPr>
                <w:rFonts w:ascii="Times New Roman" w:hAnsi="Times New Roman"/>
                <w:b/>
                <w:color w:val="000000"/>
              </w:rPr>
              <w:t>25</w:t>
            </w:r>
          </w:p>
        </w:tc>
        <w:tc>
          <w:tcPr>
            <w:tcW w:w="1469" w:type="dxa"/>
            <w:vAlign w:val="center"/>
          </w:tcPr>
          <w:p w:rsidR="00396FD6" w:rsidRPr="00AE50A5" w:rsidRDefault="009D2766" w:rsidP="00396FD6">
            <w:pPr>
              <w:spacing w:before="20" w:after="20"/>
              <w:jc w:val="both"/>
              <w:rPr>
                <w:rFonts w:ascii="Times New Roman" w:hAnsi="Times New Roman"/>
                <w:b/>
                <w:color w:val="000000"/>
              </w:rPr>
            </w:pPr>
            <w:r>
              <w:rPr>
                <w:rFonts w:ascii="Times New Roman" w:hAnsi="Times New Roman"/>
                <w:b/>
                <w:color w:val="000000"/>
              </w:rPr>
              <w:t>Khoa quản lý, các đơn vị liên quan</w:t>
            </w:r>
          </w:p>
        </w:tc>
      </w:tr>
      <w:tr w:rsidR="00396FD6" w:rsidRPr="00714971" w:rsidTr="00161F48">
        <w:tc>
          <w:tcPr>
            <w:tcW w:w="699" w:type="dxa"/>
            <w:vAlign w:val="center"/>
          </w:tcPr>
          <w:p w:rsidR="00396FD6" w:rsidRPr="00714971" w:rsidRDefault="00980B13" w:rsidP="00396FD6">
            <w:pPr>
              <w:spacing w:before="20" w:after="20"/>
              <w:jc w:val="center"/>
              <w:rPr>
                <w:rFonts w:ascii="Times New Roman" w:hAnsi="Times New Roman"/>
                <w:color w:val="000000"/>
              </w:rPr>
            </w:pPr>
            <w:r>
              <w:rPr>
                <w:rFonts w:ascii="Times New Roman" w:hAnsi="Times New Roman"/>
                <w:color w:val="000000"/>
              </w:rPr>
              <w:t>2.</w:t>
            </w:r>
            <w:r w:rsidR="00396FD6" w:rsidRPr="00714971">
              <w:rPr>
                <w:rFonts w:ascii="Times New Roman" w:hAnsi="Times New Roman"/>
                <w:color w:val="000000"/>
              </w:rPr>
              <w:t>a</w:t>
            </w:r>
          </w:p>
        </w:tc>
        <w:tc>
          <w:tcPr>
            <w:tcW w:w="5350" w:type="dxa"/>
            <w:vAlign w:val="center"/>
          </w:tcPr>
          <w:p w:rsidR="00396FD6" w:rsidRPr="00714971" w:rsidRDefault="00396FD6" w:rsidP="00980B13">
            <w:pPr>
              <w:spacing w:before="20" w:after="20"/>
              <w:jc w:val="both"/>
              <w:rPr>
                <w:rFonts w:ascii="Times New Roman" w:hAnsi="Times New Roman"/>
                <w:color w:val="000000"/>
              </w:rPr>
            </w:pPr>
            <w:r w:rsidRPr="00714971">
              <w:rPr>
                <w:rFonts w:ascii="Times New Roman" w:hAnsi="Times New Roman"/>
                <w:color w:val="000000"/>
              </w:rPr>
              <w:t xml:space="preserve">Ý thức chấp hành các nội quy, quy chế và các quy định khác được áp dụng trong </w:t>
            </w:r>
            <w:r w:rsidR="00980B13">
              <w:rPr>
                <w:rFonts w:ascii="Times New Roman" w:hAnsi="Times New Roman"/>
                <w:color w:val="000000"/>
              </w:rPr>
              <w:t>T</w:t>
            </w:r>
            <w:r w:rsidRPr="00714971">
              <w:rPr>
                <w:rFonts w:ascii="Times New Roman" w:hAnsi="Times New Roman"/>
                <w:color w:val="000000"/>
              </w:rPr>
              <w:t>rường</w:t>
            </w:r>
          </w:p>
        </w:tc>
        <w:tc>
          <w:tcPr>
            <w:tcW w:w="1322" w:type="dxa"/>
            <w:vAlign w:val="center"/>
          </w:tcPr>
          <w:p w:rsidR="00396FD6" w:rsidRPr="00714971" w:rsidRDefault="00396FD6" w:rsidP="00396FD6">
            <w:pPr>
              <w:spacing w:before="20" w:after="20"/>
              <w:jc w:val="center"/>
              <w:rPr>
                <w:rFonts w:ascii="Times New Roman" w:hAnsi="Times New Roman"/>
                <w:color w:val="000000"/>
              </w:rPr>
            </w:pPr>
            <w:r w:rsidRPr="00714971">
              <w:rPr>
                <w:rFonts w:ascii="Times New Roman" w:hAnsi="Times New Roman"/>
                <w:color w:val="000000"/>
              </w:rPr>
              <w:t>Tối đa 10 điểm</w:t>
            </w:r>
          </w:p>
        </w:tc>
        <w:tc>
          <w:tcPr>
            <w:tcW w:w="1469" w:type="dxa"/>
            <w:vAlign w:val="center"/>
          </w:tcPr>
          <w:p w:rsidR="00396FD6" w:rsidRPr="00714971" w:rsidRDefault="00396FD6" w:rsidP="00396FD6">
            <w:pPr>
              <w:spacing w:before="20" w:after="20"/>
              <w:jc w:val="both"/>
              <w:rPr>
                <w:rFonts w:ascii="Times New Roman" w:hAnsi="Times New Roman"/>
                <w:color w:val="000000"/>
              </w:rPr>
            </w:pPr>
          </w:p>
        </w:tc>
      </w:tr>
      <w:tr w:rsidR="00396FD6" w:rsidRPr="00714971" w:rsidTr="00161F48">
        <w:tc>
          <w:tcPr>
            <w:tcW w:w="699" w:type="dxa"/>
            <w:vAlign w:val="center"/>
          </w:tcPr>
          <w:p w:rsidR="00396FD6" w:rsidRPr="00714971" w:rsidRDefault="00396FD6" w:rsidP="00396FD6">
            <w:pPr>
              <w:spacing w:before="20" w:after="20"/>
              <w:jc w:val="center"/>
              <w:rPr>
                <w:rFonts w:ascii="Times New Roman" w:hAnsi="Times New Roman"/>
                <w:color w:val="000000"/>
              </w:rPr>
            </w:pPr>
          </w:p>
        </w:tc>
        <w:tc>
          <w:tcPr>
            <w:tcW w:w="5350" w:type="dxa"/>
            <w:vAlign w:val="center"/>
          </w:tcPr>
          <w:p w:rsidR="00396FD6" w:rsidRDefault="007207C1" w:rsidP="00396FD6">
            <w:pPr>
              <w:spacing w:before="20" w:after="20"/>
              <w:jc w:val="both"/>
              <w:rPr>
                <w:rFonts w:ascii="Times New Roman" w:hAnsi="Times New Roman"/>
              </w:rPr>
            </w:pPr>
            <w:r>
              <w:rPr>
                <w:rFonts w:ascii="Times New Roman" w:hAnsi="Times New Roman"/>
              </w:rPr>
              <w:t xml:space="preserve">- </w:t>
            </w:r>
            <w:r w:rsidR="00396FD6" w:rsidRPr="00714971">
              <w:rPr>
                <w:rFonts w:ascii="Times New Roman" w:hAnsi="Times New Roman"/>
              </w:rPr>
              <w:t xml:space="preserve">Tham gia đầy đủ </w:t>
            </w:r>
            <w:r w:rsidR="0037271B">
              <w:rPr>
                <w:rFonts w:ascii="Times New Roman" w:hAnsi="Times New Roman"/>
                <w:color w:val="000000"/>
              </w:rPr>
              <w:t xml:space="preserve">(có xác nhận) </w:t>
            </w:r>
            <w:r w:rsidR="00396FD6" w:rsidRPr="00714971">
              <w:rPr>
                <w:rFonts w:ascii="Times New Roman" w:hAnsi="Times New Roman"/>
              </w:rPr>
              <w:t xml:space="preserve">các buổi sinh hoạt, phổ biến quy chế, sinh hoạt công dân, </w:t>
            </w:r>
            <w:r w:rsidR="00396FD6" w:rsidRPr="00714971">
              <w:rPr>
                <w:rFonts w:ascii="Times New Roman" w:hAnsi="Times New Roman"/>
                <w:color w:val="000000"/>
              </w:rPr>
              <w:t xml:space="preserve">sinh hoạt khoa, sinh hoạt lớp </w:t>
            </w:r>
            <w:r w:rsidR="00396FD6" w:rsidRPr="00714971">
              <w:rPr>
                <w:rFonts w:ascii="Times New Roman" w:hAnsi="Times New Roman"/>
              </w:rPr>
              <w:t xml:space="preserve">và các hoạt động khác do Trường, Khoa, Đoàn Thanh niên, Hội Sinh viên, </w:t>
            </w:r>
            <w:r w:rsidR="00971B97">
              <w:rPr>
                <w:rFonts w:ascii="Times New Roman" w:hAnsi="Times New Roman"/>
              </w:rPr>
              <w:t xml:space="preserve">khu nội trú </w:t>
            </w:r>
            <w:r w:rsidR="00396FD6" w:rsidRPr="00714971">
              <w:rPr>
                <w:rFonts w:ascii="Times New Roman" w:hAnsi="Times New Roman"/>
              </w:rPr>
              <w:t>tổ chức</w:t>
            </w:r>
            <w:r>
              <w:rPr>
                <w:rFonts w:ascii="Times New Roman" w:hAnsi="Times New Roman"/>
              </w:rPr>
              <w:t xml:space="preserve"> (10 điểm).</w:t>
            </w:r>
          </w:p>
          <w:p w:rsidR="007207C1" w:rsidRPr="00DD6726" w:rsidRDefault="007207C1" w:rsidP="00396FD6">
            <w:pPr>
              <w:spacing w:before="20" w:after="20"/>
              <w:jc w:val="both"/>
              <w:rPr>
                <w:rFonts w:ascii="Times New Roman" w:hAnsi="Times New Roman"/>
              </w:rPr>
            </w:pPr>
            <w:r>
              <w:rPr>
                <w:rFonts w:ascii="Times New Roman" w:hAnsi="Times New Roman"/>
              </w:rPr>
              <w:t>- Vắng mỗi buổi trừ 2 điểm, t</w:t>
            </w:r>
            <w:r>
              <w:rPr>
                <w:rFonts w:ascii="Times New Roman" w:hAnsi="Times New Roman"/>
                <w:color w:val="000000"/>
              </w:rPr>
              <w:t>rừ tối đa</w:t>
            </w:r>
            <w:r w:rsidRPr="00714971">
              <w:rPr>
                <w:rFonts w:ascii="Times New Roman" w:hAnsi="Times New Roman"/>
                <w:color w:val="000000"/>
              </w:rPr>
              <w:t xml:space="preserve"> </w:t>
            </w:r>
            <w:r>
              <w:rPr>
                <w:rFonts w:ascii="Times New Roman" w:hAnsi="Times New Roman"/>
                <w:color w:val="000000"/>
              </w:rPr>
              <w:t>10</w:t>
            </w:r>
            <w:r w:rsidRPr="00714971">
              <w:rPr>
                <w:rFonts w:ascii="Times New Roman" w:hAnsi="Times New Roman"/>
                <w:color w:val="000000"/>
              </w:rPr>
              <w:t xml:space="preserve"> điểm</w:t>
            </w:r>
            <w:r>
              <w:rPr>
                <w:rFonts w:ascii="Times New Roman" w:hAnsi="Times New Roman"/>
                <w:color w:val="000000"/>
              </w:rPr>
              <w:t>.</w:t>
            </w:r>
          </w:p>
        </w:tc>
        <w:tc>
          <w:tcPr>
            <w:tcW w:w="1322" w:type="dxa"/>
            <w:vAlign w:val="center"/>
          </w:tcPr>
          <w:p w:rsidR="00396FD6" w:rsidRPr="00714971" w:rsidRDefault="00396FD6" w:rsidP="00396FD6">
            <w:pPr>
              <w:spacing w:before="20" w:after="20"/>
              <w:jc w:val="center"/>
              <w:rPr>
                <w:rFonts w:ascii="Times New Roman" w:hAnsi="Times New Roman"/>
                <w:color w:val="000000"/>
              </w:rPr>
            </w:pPr>
          </w:p>
        </w:tc>
        <w:tc>
          <w:tcPr>
            <w:tcW w:w="1469" w:type="dxa"/>
            <w:vAlign w:val="center"/>
          </w:tcPr>
          <w:p w:rsidR="00396FD6" w:rsidRPr="00714971" w:rsidRDefault="00396FD6" w:rsidP="00396FD6">
            <w:pPr>
              <w:spacing w:before="20" w:after="20"/>
              <w:jc w:val="both"/>
              <w:rPr>
                <w:rFonts w:ascii="Times New Roman" w:hAnsi="Times New Roman"/>
                <w:color w:val="000000"/>
              </w:rPr>
            </w:pPr>
          </w:p>
        </w:tc>
      </w:tr>
      <w:tr w:rsidR="00396FD6" w:rsidRPr="00714971" w:rsidTr="00161F48">
        <w:tc>
          <w:tcPr>
            <w:tcW w:w="699" w:type="dxa"/>
            <w:vAlign w:val="center"/>
          </w:tcPr>
          <w:p w:rsidR="00396FD6" w:rsidRPr="00714971" w:rsidRDefault="00DD6726" w:rsidP="00396FD6">
            <w:pPr>
              <w:spacing w:before="20" w:after="20"/>
              <w:jc w:val="center"/>
              <w:rPr>
                <w:rFonts w:ascii="Times New Roman" w:hAnsi="Times New Roman"/>
                <w:color w:val="000000"/>
              </w:rPr>
            </w:pPr>
            <w:r>
              <w:rPr>
                <w:rFonts w:ascii="Times New Roman" w:hAnsi="Times New Roman"/>
                <w:color w:val="000000"/>
              </w:rPr>
              <w:t>2.</w:t>
            </w:r>
            <w:r w:rsidR="00396FD6" w:rsidRPr="00714971">
              <w:rPr>
                <w:rFonts w:ascii="Times New Roman" w:hAnsi="Times New Roman"/>
                <w:color w:val="000000"/>
              </w:rPr>
              <w:t>b</w:t>
            </w:r>
          </w:p>
        </w:tc>
        <w:tc>
          <w:tcPr>
            <w:tcW w:w="5350" w:type="dxa"/>
            <w:vAlign w:val="center"/>
          </w:tcPr>
          <w:p w:rsidR="00396FD6" w:rsidRPr="00714971" w:rsidRDefault="00396FD6" w:rsidP="00396FD6">
            <w:pPr>
              <w:spacing w:before="20" w:after="20"/>
              <w:jc w:val="both"/>
              <w:rPr>
                <w:rFonts w:ascii="Times New Roman" w:hAnsi="Times New Roman"/>
                <w:color w:val="000000"/>
              </w:rPr>
            </w:pPr>
            <w:r w:rsidRPr="00714971">
              <w:rPr>
                <w:rFonts w:ascii="Times New Roman" w:hAnsi="Times New Roman"/>
                <w:color w:val="000000"/>
              </w:rPr>
              <w:t>Kết quả chấp hành các nội quy, quy chế và các quy định khác được áp dụng trong Trường</w:t>
            </w:r>
          </w:p>
        </w:tc>
        <w:tc>
          <w:tcPr>
            <w:tcW w:w="1322" w:type="dxa"/>
            <w:vAlign w:val="center"/>
          </w:tcPr>
          <w:p w:rsidR="00396FD6" w:rsidRPr="00714971" w:rsidRDefault="00396FD6" w:rsidP="00396FD6">
            <w:pPr>
              <w:spacing w:before="20" w:after="20"/>
              <w:jc w:val="center"/>
              <w:rPr>
                <w:rFonts w:ascii="Times New Roman" w:hAnsi="Times New Roman"/>
                <w:color w:val="000000"/>
              </w:rPr>
            </w:pPr>
            <w:r w:rsidRPr="00714971">
              <w:rPr>
                <w:rFonts w:ascii="Times New Roman" w:hAnsi="Times New Roman"/>
                <w:color w:val="000000"/>
              </w:rPr>
              <w:t>Tối đa 15 điểm</w:t>
            </w:r>
          </w:p>
        </w:tc>
        <w:tc>
          <w:tcPr>
            <w:tcW w:w="1469" w:type="dxa"/>
            <w:vAlign w:val="center"/>
          </w:tcPr>
          <w:p w:rsidR="00396FD6" w:rsidRPr="00714971" w:rsidRDefault="00396FD6" w:rsidP="00396FD6">
            <w:pPr>
              <w:spacing w:before="20" w:after="20"/>
              <w:jc w:val="both"/>
              <w:rPr>
                <w:rFonts w:ascii="Times New Roman" w:hAnsi="Times New Roman"/>
                <w:color w:val="000000"/>
              </w:rPr>
            </w:pPr>
          </w:p>
        </w:tc>
      </w:tr>
      <w:tr w:rsidR="00396FD6" w:rsidRPr="00714971" w:rsidTr="00161F48">
        <w:tc>
          <w:tcPr>
            <w:tcW w:w="699" w:type="dxa"/>
            <w:vAlign w:val="center"/>
          </w:tcPr>
          <w:p w:rsidR="00396FD6" w:rsidRPr="00714971" w:rsidRDefault="00396FD6" w:rsidP="00DD6726">
            <w:pPr>
              <w:spacing w:before="20" w:after="20"/>
              <w:rPr>
                <w:rFonts w:ascii="Times New Roman" w:hAnsi="Times New Roman"/>
                <w:color w:val="000000"/>
              </w:rPr>
            </w:pPr>
          </w:p>
        </w:tc>
        <w:tc>
          <w:tcPr>
            <w:tcW w:w="5350" w:type="dxa"/>
            <w:vAlign w:val="center"/>
          </w:tcPr>
          <w:p w:rsidR="00396FD6" w:rsidRDefault="00DD6726" w:rsidP="00DD6726">
            <w:pPr>
              <w:spacing w:before="20" w:after="20"/>
              <w:jc w:val="both"/>
              <w:rPr>
                <w:rFonts w:ascii="Times New Roman" w:hAnsi="Times New Roman"/>
                <w:color w:val="000000"/>
              </w:rPr>
            </w:pPr>
            <w:r>
              <w:rPr>
                <w:rFonts w:ascii="Times New Roman" w:hAnsi="Times New Roman"/>
                <w:color w:val="000000"/>
              </w:rPr>
              <w:t>- Được đánh giá c</w:t>
            </w:r>
            <w:r w:rsidR="00396FD6" w:rsidRPr="00714971">
              <w:rPr>
                <w:rFonts w:ascii="Times New Roman" w:hAnsi="Times New Roman"/>
                <w:color w:val="000000"/>
              </w:rPr>
              <w:t>hấp hành tốt nội quy, quy chế của Trường</w:t>
            </w:r>
            <w:r>
              <w:rPr>
                <w:rFonts w:ascii="Times New Roman" w:hAnsi="Times New Roman"/>
                <w:color w:val="000000"/>
              </w:rPr>
              <w:t xml:space="preserve"> (không vi phạm) (15 điểm).</w:t>
            </w:r>
          </w:p>
          <w:p w:rsidR="00DD6726" w:rsidRDefault="00DD6726" w:rsidP="009D2766">
            <w:pPr>
              <w:spacing w:before="20" w:after="20"/>
              <w:jc w:val="both"/>
              <w:rPr>
                <w:rFonts w:ascii="Times New Roman" w:hAnsi="Times New Roman"/>
                <w:color w:val="000000"/>
              </w:rPr>
            </w:pPr>
            <w:r>
              <w:rPr>
                <w:rFonts w:ascii="Times New Roman" w:hAnsi="Times New Roman"/>
                <w:color w:val="000000"/>
              </w:rPr>
              <w:t xml:space="preserve">- </w:t>
            </w:r>
            <w:r w:rsidR="005E021A">
              <w:rPr>
                <w:rFonts w:ascii="Times New Roman" w:hAnsi="Times New Roman"/>
                <w:color w:val="000000"/>
              </w:rPr>
              <w:t>V</w:t>
            </w:r>
            <w:r w:rsidRPr="00714971">
              <w:rPr>
                <w:rFonts w:ascii="Times New Roman" w:hAnsi="Times New Roman"/>
                <w:color w:val="000000"/>
              </w:rPr>
              <w:t>i phạm các lỗi: không đeo thẻ sinh viên; không mặc đồng phục</w:t>
            </w:r>
            <w:r w:rsidR="009D2766">
              <w:rPr>
                <w:rFonts w:ascii="Times New Roman" w:hAnsi="Times New Roman"/>
                <w:color w:val="000000"/>
              </w:rPr>
              <w:t>.</w:t>
            </w:r>
            <w:r w:rsidR="009D2766" w:rsidRPr="00714971">
              <w:rPr>
                <w:rFonts w:ascii="Times New Roman" w:hAnsi="Times New Roman"/>
                <w:color w:val="000000"/>
              </w:rPr>
              <w:t xml:space="preserve"> Ban cán sự lớp xác nhận</w:t>
            </w:r>
            <w:r w:rsidR="005E021A">
              <w:rPr>
                <w:rFonts w:ascii="Times New Roman" w:hAnsi="Times New Roman"/>
                <w:color w:val="000000"/>
              </w:rPr>
              <w:t xml:space="preserve">, </w:t>
            </w:r>
            <w:r w:rsidR="009D2766">
              <w:rPr>
                <w:rFonts w:ascii="Times New Roman" w:hAnsi="Times New Roman"/>
                <w:color w:val="000000"/>
              </w:rPr>
              <w:t>t</w:t>
            </w:r>
            <w:r w:rsidR="005E021A" w:rsidRPr="00714971">
              <w:rPr>
                <w:rFonts w:ascii="Times New Roman" w:hAnsi="Times New Roman"/>
                <w:color w:val="000000"/>
              </w:rPr>
              <w:t>rừ 0.5 điểm</w:t>
            </w:r>
            <w:r w:rsidR="009D2766">
              <w:rPr>
                <w:rFonts w:ascii="Times New Roman" w:hAnsi="Times New Roman"/>
                <w:color w:val="000000"/>
              </w:rPr>
              <w:t xml:space="preserve"> mỗi lần</w:t>
            </w:r>
            <w:r w:rsidR="005E021A">
              <w:rPr>
                <w:rFonts w:ascii="Times New Roman" w:hAnsi="Times New Roman"/>
                <w:color w:val="000000"/>
              </w:rPr>
              <w:t xml:space="preserve">, </w:t>
            </w:r>
            <w:r w:rsidR="005E021A">
              <w:rPr>
                <w:rFonts w:ascii="Times New Roman" w:hAnsi="Times New Roman"/>
              </w:rPr>
              <w:t>t</w:t>
            </w:r>
            <w:r w:rsidR="005E021A">
              <w:rPr>
                <w:rFonts w:ascii="Times New Roman" w:hAnsi="Times New Roman"/>
                <w:color w:val="000000"/>
              </w:rPr>
              <w:t>rừ tối đa</w:t>
            </w:r>
            <w:r w:rsidR="005E021A" w:rsidRPr="00714971">
              <w:rPr>
                <w:rFonts w:ascii="Times New Roman" w:hAnsi="Times New Roman"/>
                <w:color w:val="000000"/>
              </w:rPr>
              <w:t xml:space="preserve"> </w:t>
            </w:r>
            <w:r w:rsidR="005E021A">
              <w:rPr>
                <w:rFonts w:ascii="Times New Roman" w:hAnsi="Times New Roman"/>
                <w:color w:val="000000"/>
              </w:rPr>
              <w:t>15</w:t>
            </w:r>
            <w:r w:rsidR="005E021A" w:rsidRPr="00714971">
              <w:rPr>
                <w:rFonts w:ascii="Times New Roman" w:hAnsi="Times New Roman"/>
                <w:color w:val="000000"/>
              </w:rPr>
              <w:t xml:space="preserve"> điểm</w:t>
            </w:r>
            <w:r w:rsidR="009D2766">
              <w:rPr>
                <w:rFonts w:ascii="Times New Roman" w:hAnsi="Times New Roman"/>
                <w:color w:val="000000"/>
              </w:rPr>
              <w:t xml:space="preserve">. </w:t>
            </w:r>
          </w:p>
          <w:p w:rsidR="009D2766" w:rsidRDefault="009D2766" w:rsidP="00E51F36">
            <w:pPr>
              <w:spacing w:before="20" w:after="20"/>
              <w:jc w:val="both"/>
              <w:rPr>
                <w:rFonts w:ascii="Times New Roman" w:hAnsi="Times New Roman"/>
                <w:color w:val="000000"/>
              </w:rPr>
            </w:pPr>
            <w:r>
              <w:rPr>
                <w:rFonts w:ascii="Times New Roman" w:hAnsi="Times New Roman"/>
                <w:color w:val="000000"/>
              </w:rPr>
              <w:t>- Vi phạm các lỗi</w:t>
            </w:r>
            <w:r w:rsidR="0037271B">
              <w:rPr>
                <w:rFonts w:ascii="Times New Roman" w:hAnsi="Times New Roman"/>
                <w:color w:val="000000"/>
              </w:rPr>
              <w:t xml:space="preserve"> (có xác nhận)</w:t>
            </w:r>
            <w:r>
              <w:rPr>
                <w:rFonts w:ascii="Times New Roman" w:hAnsi="Times New Roman"/>
                <w:color w:val="000000"/>
              </w:rPr>
              <w:t xml:space="preserve">: </w:t>
            </w:r>
            <w:r w:rsidRPr="00714971">
              <w:rPr>
                <w:rFonts w:ascii="Times New Roman" w:hAnsi="Times New Roman"/>
                <w:color w:val="000000"/>
              </w:rPr>
              <w:t>không đóng học phí</w:t>
            </w:r>
            <w:r w:rsidR="00E51F36">
              <w:rPr>
                <w:rFonts w:ascii="Times New Roman" w:hAnsi="Times New Roman"/>
                <w:color w:val="000000"/>
              </w:rPr>
              <w:t xml:space="preserve"> và c</w:t>
            </w:r>
            <w:r w:rsidRPr="00714971">
              <w:rPr>
                <w:rFonts w:ascii="Times New Roman" w:hAnsi="Times New Roman"/>
                <w:color w:val="000000"/>
              </w:rPr>
              <w:t>ác</w:t>
            </w:r>
            <w:r w:rsidR="00E51F36">
              <w:rPr>
                <w:rFonts w:ascii="Times New Roman" w:hAnsi="Times New Roman"/>
                <w:color w:val="000000"/>
              </w:rPr>
              <w:t xml:space="preserve"> loại phí khác đúng thời hạn quy</w:t>
            </w:r>
            <w:r w:rsidRPr="00714971">
              <w:rPr>
                <w:rFonts w:ascii="Times New Roman" w:hAnsi="Times New Roman"/>
                <w:color w:val="000000"/>
              </w:rPr>
              <w:t xml:space="preserve"> định</w:t>
            </w:r>
            <w:r w:rsidR="00E51F36">
              <w:rPr>
                <w:rFonts w:ascii="Times New Roman" w:hAnsi="Times New Roman"/>
                <w:color w:val="000000"/>
              </w:rPr>
              <w:t>, t</w:t>
            </w:r>
            <w:r w:rsidRPr="00714971">
              <w:rPr>
                <w:rFonts w:ascii="Times New Roman" w:hAnsi="Times New Roman"/>
                <w:color w:val="000000"/>
              </w:rPr>
              <w:t>rừ 5 điểm mỗi lần</w:t>
            </w:r>
            <w:r w:rsidR="00E51F36">
              <w:rPr>
                <w:rFonts w:ascii="Times New Roman" w:hAnsi="Times New Roman"/>
                <w:color w:val="000000"/>
              </w:rPr>
              <w:t xml:space="preserve">, </w:t>
            </w:r>
            <w:r w:rsidR="00E51F36">
              <w:rPr>
                <w:rFonts w:ascii="Times New Roman" w:hAnsi="Times New Roman"/>
              </w:rPr>
              <w:t>t</w:t>
            </w:r>
            <w:r w:rsidR="00E51F36">
              <w:rPr>
                <w:rFonts w:ascii="Times New Roman" w:hAnsi="Times New Roman"/>
                <w:color w:val="000000"/>
              </w:rPr>
              <w:t>rừ tối đa</w:t>
            </w:r>
            <w:r w:rsidR="00E51F36" w:rsidRPr="00714971">
              <w:rPr>
                <w:rFonts w:ascii="Times New Roman" w:hAnsi="Times New Roman"/>
                <w:color w:val="000000"/>
              </w:rPr>
              <w:t xml:space="preserve"> </w:t>
            </w:r>
            <w:r w:rsidR="00E51F36">
              <w:rPr>
                <w:rFonts w:ascii="Times New Roman" w:hAnsi="Times New Roman"/>
                <w:color w:val="000000"/>
              </w:rPr>
              <w:t>15</w:t>
            </w:r>
            <w:r w:rsidR="00E51F36" w:rsidRPr="00714971">
              <w:rPr>
                <w:rFonts w:ascii="Times New Roman" w:hAnsi="Times New Roman"/>
                <w:color w:val="000000"/>
              </w:rPr>
              <w:t xml:space="preserve"> điểm</w:t>
            </w:r>
            <w:r w:rsidR="00E51F36">
              <w:rPr>
                <w:rFonts w:ascii="Times New Roman" w:hAnsi="Times New Roman"/>
                <w:color w:val="000000"/>
              </w:rPr>
              <w:t>.</w:t>
            </w:r>
            <w:r w:rsidR="0037271B">
              <w:rPr>
                <w:rFonts w:ascii="Times New Roman" w:hAnsi="Times New Roman"/>
                <w:color w:val="000000"/>
              </w:rPr>
              <w:t xml:space="preserve"> </w:t>
            </w:r>
          </w:p>
          <w:p w:rsidR="004313DD" w:rsidRDefault="004313DD" w:rsidP="00E51F36">
            <w:pPr>
              <w:spacing w:before="20" w:after="20"/>
              <w:jc w:val="both"/>
              <w:rPr>
                <w:rFonts w:ascii="Times New Roman" w:hAnsi="Times New Roman"/>
                <w:color w:val="000000"/>
              </w:rPr>
            </w:pPr>
            <w:r>
              <w:rPr>
                <w:rFonts w:ascii="Times New Roman" w:hAnsi="Times New Roman"/>
                <w:color w:val="000000"/>
              </w:rPr>
              <w:t>- Vi phạm các lỗi</w:t>
            </w:r>
            <w:r w:rsidR="0037271B">
              <w:rPr>
                <w:rFonts w:ascii="Times New Roman" w:hAnsi="Times New Roman"/>
                <w:color w:val="000000"/>
              </w:rPr>
              <w:t xml:space="preserve"> (có xác nhận)</w:t>
            </w:r>
            <w:r>
              <w:rPr>
                <w:rFonts w:ascii="Times New Roman" w:hAnsi="Times New Roman"/>
                <w:color w:val="000000"/>
              </w:rPr>
              <w:t xml:space="preserve">: </w:t>
            </w:r>
            <w:r w:rsidR="00F01A23">
              <w:rPr>
                <w:rFonts w:ascii="Times New Roman" w:hAnsi="Times New Roman"/>
                <w:color w:val="000000"/>
              </w:rPr>
              <w:t xml:space="preserve">không tham gia </w:t>
            </w:r>
            <w:r w:rsidRPr="00714971">
              <w:rPr>
                <w:rFonts w:ascii="Times New Roman" w:hAnsi="Times New Roman"/>
                <w:color w:val="000000"/>
              </w:rPr>
              <w:t xml:space="preserve">sinh hoạt </w:t>
            </w:r>
            <w:r>
              <w:rPr>
                <w:rFonts w:ascii="Times New Roman" w:hAnsi="Times New Roman"/>
                <w:color w:val="000000"/>
              </w:rPr>
              <w:t xml:space="preserve">công dân, học tập </w:t>
            </w:r>
            <w:r w:rsidR="0076001B">
              <w:rPr>
                <w:rFonts w:ascii="Times New Roman" w:hAnsi="Times New Roman"/>
                <w:color w:val="000000"/>
              </w:rPr>
              <w:t xml:space="preserve">nghị quyết, </w:t>
            </w:r>
            <w:r>
              <w:rPr>
                <w:rFonts w:ascii="Times New Roman" w:hAnsi="Times New Roman"/>
                <w:color w:val="000000"/>
              </w:rPr>
              <w:t xml:space="preserve">pháp luật, </w:t>
            </w:r>
            <w:r w:rsidR="005450E6">
              <w:rPr>
                <w:rFonts w:ascii="Times New Roman" w:hAnsi="Times New Roman"/>
                <w:color w:val="000000"/>
              </w:rPr>
              <w:t xml:space="preserve">không chấp hành </w:t>
            </w:r>
            <w:r>
              <w:rPr>
                <w:rFonts w:ascii="Times New Roman" w:hAnsi="Times New Roman"/>
                <w:color w:val="000000"/>
              </w:rPr>
              <w:t>quy</w:t>
            </w:r>
            <w:r w:rsidRPr="00714971">
              <w:rPr>
                <w:rFonts w:ascii="Times New Roman" w:hAnsi="Times New Roman"/>
                <w:color w:val="000000"/>
              </w:rPr>
              <w:t xml:space="preserve"> chế</w:t>
            </w:r>
            <w:r w:rsidR="005450E6">
              <w:rPr>
                <w:rFonts w:ascii="Times New Roman" w:hAnsi="Times New Roman"/>
                <w:color w:val="000000"/>
              </w:rPr>
              <w:t xml:space="preserve"> và </w:t>
            </w:r>
            <w:r w:rsidR="0076001B">
              <w:rPr>
                <w:rFonts w:ascii="Times New Roman" w:hAnsi="Times New Roman"/>
                <w:color w:val="000000"/>
              </w:rPr>
              <w:t xml:space="preserve">quy </w:t>
            </w:r>
            <w:r w:rsidR="0076001B">
              <w:rPr>
                <w:rFonts w:ascii="Times New Roman" w:hAnsi="Times New Roman"/>
                <w:color w:val="000000"/>
              </w:rPr>
              <w:lastRenderedPageBreak/>
              <w:t>định</w:t>
            </w:r>
            <w:r w:rsidR="005450E6">
              <w:rPr>
                <w:rFonts w:ascii="Times New Roman" w:hAnsi="Times New Roman"/>
                <w:color w:val="000000"/>
              </w:rPr>
              <w:t xml:space="preserve"> khác</w:t>
            </w:r>
            <w:r>
              <w:rPr>
                <w:rFonts w:ascii="Times New Roman" w:hAnsi="Times New Roman"/>
                <w:color w:val="000000"/>
              </w:rPr>
              <w:t xml:space="preserve">, trừ 2 điểm </w:t>
            </w:r>
            <w:r w:rsidRPr="00714971">
              <w:rPr>
                <w:rFonts w:ascii="Times New Roman" w:hAnsi="Times New Roman"/>
                <w:color w:val="000000"/>
              </w:rPr>
              <w:t>mỗi lần</w:t>
            </w:r>
            <w:r>
              <w:rPr>
                <w:rFonts w:ascii="Times New Roman" w:hAnsi="Times New Roman"/>
                <w:color w:val="000000"/>
              </w:rPr>
              <w:t xml:space="preserve">, </w:t>
            </w:r>
            <w:r>
              <w:rPr>
                <w:rFonts w:ascii="Times New Roman" w:hAnsi="Times New Roman"/>
              </w:rPr>
              <w:t>t</w:t>
            </w:r>
            <w:r>
              <w:rPr>
                <w:rFonts w:ascii="Times New Roman" w:hAnsi="Times New Roman"/>
                <w:color w:val="000000"/>
              </w:rPr>
              <w:t>rừ tối đa</w:t>
            </w:r>
            <w:r w:rsidRPr="00714971">
              <w:rPr>
                <w:rFonts w:ascii="Times New Roman" w:hAnsi="Times New Roman"/>
                <w:color w:val="000000"/>
              </w:rPr>
              <w:t xml:space="preserve"> </w:t>
            </w:r>
            <w:r>
              <w:rPr>
                <w:rFonts w:ascii="Times New Roman" w:hAnsi="Times New Roman"/>
                <w:color w:val="000000"/>
              </w:rPr>
              <w:t>15</w:t>
            </w:r>
            <w:r w:rsidRPr="00714971">
              <w:rPr>
                <w:rFonts w:ascii="Times New Roman" w:hAnsi="Times New Roman"/>
                <w:color w:val="000000"/>
              </w:rPr>
              <w:t xml:space="preserve"> điểm</w:t>
            </w:r>
          </w:p>
          <w:p w:rsidR="004313DD" w:rsidRDefault="00F01A23" w:rsidP="006B6054">
            <w:pPr>
              <w:spacing w:before="20" w:after="20"/>
              <w:jc w:val="both"/>
              <w:rPr>
                <w:rFonts w:ascii="Times New Roman" w:hAnsi="Times New Roman"/>
                <w:color w:val="000000"/>
              </w:rPr>
            </w:pPr>
            <w:r>
              <w:rPr>
                <w:rFonts w:ascii="Times New Roman" w:hAnsi="Times New Roman"/>
                <w:color w:val="000000"/>
              </w:rPr>
              <w:t>- Vi phạm các lỗi</w:t>
            </w:r>
            <w:r w:rsidR="0037271B">
              <w:rPr>
                <w:rFonts w:ascii="Times New Roman" w:hAnsi="Times New Roman"/>
                <w:color w:val="000000"/>
              </w:rPr>
              <w:t xml:space="preserve"> (có xác nhận)</w:t>
            </w:r>
            <w:r>
              <w:rPr>
                <w:rFonts w:ascii="Times New Roman" w:hAnsi="Times New Roman"/>
                <w:color w:val="000000"/>
              </w:rPr>
              <w:t xml:space="preserve">: </w:t>
            </w:r>
            <w:r w:rsidR="005450E6">
              <w:rPr>
                <w:rFonts w:ascii="Times New Roman" w:hAnsi="Times New Roman"/>
                <w:color w:val="000000"/>
              </w:rPr>
              <w:t xml:space="preserve">không hoàn thành </w:t>
            </w:r>
            <w:r w:rsidR="006B6054">
              <w:rPr>
                <w:rFonts w:ascii="Times New Roman" w:hAnsi="Times New Roman"/>
                <w:color w:val="000000"/>
              </w:rPr>
              <w:t xml:space="preserve">khi </w:t>
            </w:r>
            <w:r w:rsidR="005450E6">
              <w:rPr>
                <w:rFonts w:ascii="Times New Roman" w:hAnsi="Times New Roman"/>
                <w:color w:val="000000"/>
              </w:rPr>
              <w:t xml:space="preserve">đánh giá </w:t>
            </w:r>
            <w:r w:rsidR="006B6054">
              <w:rPr>
                <w:rFonts w:ascii="Times New Roman" w:hAnsi="Times New Roman"/>
                <w:color w:val="000000"/>
              </w:rPr>
              <w:t xml:space="preserve">tham gia </w:t>
            </w:r>
            <w:r w:rsidR="005450E6">
              <w:rPr>
                <w:rFonts w:ascii="Times New Roman" w:hAnsi="Times New Roman"/>
                <w:color w:val="000000"/>
              </w:rPr>
              <w:t>sinh hoạt công dân, học tập học tập nghị quyết, pháp luật, quy</w:t>
            </w:r>
            <w:r w:rsidR="005450E6" w:rsidRPr="00714971">
              <w:rPr>
                <w:rFonts w:ascii="Times New Roman" w:hAnsi="Times New Roman"/>
                <w:color w:val="000000"/>
              </w:rPr>
              <w:t xml:space="preserve"> chế</w:t>
            </w:r>
            <w:r w:rsidR="006B6054">
              <w:rPr>
                <w:rFonts w:ascii="Times New Roman" w:hAnsi="Times New Roman"/>
                <w:color w:val="000000"/>
              </w:rPr>
              <w:t xml:space="preserve"> và quy định khác, trừ 1 điểm mỗi lẫn, trừ tối đa 15 điểm. </w:t>
            </w:r>
          </w:p>
          <w:p w:rsidR="009B3DAC" w:rsidRDefault="00971B97" w:rsidP="006B6054">
            <w:pPr>
              <w:spacing w:before="20" w:after="20"/>
              <w:jc w:val="both"/>
              <w:rPr>
                <w:rFonts w:ascii="Times New Roman" w:hAnsi="Times New Roman"/>
                <w:color w:val="000000"/>
              </w:rPr>
            </w:pPr>
            <w:r>
              <w:rPr>
                <w:rFonts w:ascii="Times New Roman" w:hAnsi="Times New Roman"/>
                <w:color w:val="000000"/>
              </w:rPr>
              <w:t xml:space="preserve">- </w:t>
            </w:r>
            <w:r w:rsidR="009B3DAC" w:rsidRPr="00714971">
              <w:rPr>
                <w:rFonts w:ascii="Times New Roman" w:hAnsi="Times New Roman"/>
                <w:color w:val="000000"/>
              </w:rPr>
              <w:t>Trừ 5 điểm khi bị kỷ luật cấp khoa, khu nội trú</w:t>
            </w:r>
            <w:r>
              <w:rPr>
                <w:rFonts w:ascii="Times New Roman" w:hAnsi="Times New Roman"/>
                <w:color w:val="000000"/>
              </w:rPr>
              <w:t xml:space="preserve">. </w:t>
            </w:r>
          </w:p>
          <w:p w:rsidR="009B3DAC" w:rsidRDefault="00971B97" w:rsidP="006B6054">
            <w:pPr>
              <w:spacing w:before="20" w:after="20"/>
              <w:jc w:val="both"/>
              <w:rPr>
                <w:rFonts w:ascii="Times New Roman" w:hAnsi="Times New Roman"/>
                <w:color w:val="000000"/>
              </w:rPr>
            </w:pPr>
            <w:r>
              <w:rPr>
                <w:rFonts w:ascii="Times New Roman" w:hAnsi="Times New Roman"/>
                <w:color w:val="000000"/>
              </w:rPr>
              <w:t xml:space="preserve">- </w:t>
            </w:r>
            <w:r w:rsidR="009B3DAC" w:rsidRPr="00714971">
              <w:rPr>
                <w:rFonts w:ascii="Times New Roman" w:hAnsi="Times New Roman"/>
                <w:color w:val="000000"/>
              </w:rPr>
              <w:t>Trừ 10 điểm khi bị kỷ luật cấp trường với hình thức “khiển trách”.</w:t>
            </w:r>
          </w:p>
          <w:p w:rsidR="009B3DAC" w:rsidRPr="00714971" w:rsidRDefault="00971B97" w:rsidP="00971B97">
            <w:pPr>
              <w:spacing w:before="20" w:after="20"/>
              <w:jc w:val="both"/>
              <w:rPr>
                <w:rFonts w:ascii="Times New Roman" w:hAnsi="Times New Roman"/>
                <w:color w:val="000000"/>
              </w:rPr>
            </w:pPr>
            <w:r>
              <w:rPr>
                <w:rFonts w:ascii="Times New Roman" w:hAnsi="Times New Roman"/>
                <w:color w:val="000000"/>
              </w:rPr>
              <w:t xml:space="preserve">- </w:t>
            </w:r>
            <w:r w:rsidR="009B3DAC" w:rsidRPr="00714971">
              <w:rPr>
                <w:rFonts w:ascii="Times New Roman" w:hAnsi="Times New Roman"/>
                <w:color w:val="000000"/>
              </w:rPr>
              <w:t>Trừ 15 điểm khi bị kỷ luật cấp trường với hình thức “cảnh cáo” hoặc cao hơn.</w:t>
            </w:r>
          </w:p>
        </w:tc>
        <w:tc>
          <w:tcPr>
            <w:tcW w:w="1322" w:type="dxa"/>
            <w:vAlign w:val="center"/>
          </w:tcPr>
          <w:p w:rsidR="00396FD6" w:rsidRPr="00714971" w:rsidRDefault="00396FD6" w:rsidP="00396FD6">
            <w:pPr>
              <w:spacing w:before="20" w:after="20"/>
              <w:jc w:val="center"/>
              <w:rPr>
                <w:rFonts w:ascii="Times New Roman" w:hAnsi="Times New Roman"/>
                <w:color w:val="000000"/>
              </w:rPr>
            </w:pPr>
          </w:p>
        </w:tc>
        <w:tc>
          <w:tcPr>
            <w:tcW w:w="1469" w:type="dxa"/>
            <w:vAlign w:val="center"/>
          </w:tcPr>
          <w:p w:rsidR="00396FD6" w:rsidRPr="00714971" w:rsidRDefault="00396FD6" w:rsidP="00396FD6">
            <w:pPr>
              <w:spacing w:before="20" w:after="20"/>
              <w:jc w:val="both"/>
              <w:rPr>
                <w:rFonts w:ascii="Times New Roman" w:hAnsi="Times New Roman"/>
                <w:color w:val="000000"/>
              </w:rPr>
            </w:pPr>
          </w:p>
        </w:tc>
      </w:tr>
      <w:tr w:rsidR="00D42CD1"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D42CD1" w:rsidRPr="0050697F" w:rsidRDefault="00D42CD1" w:rsidP="00D42CD1">
            <w:pPr>
              <w:spacing w:before="20" w:after="20"/>
              <w:jc w:val="center"/>
              <w:rPr>
                <w:rFonts w:ascii="Times New Roman" w:hAnsi="Times New Roman"/>
                <w:b/>
                <w:color w:val="000000"/>
              </w:rPr>
            </w:pPr>
            <w:r w:rsidRPr="0050697F">
              <w:rPr>
                <w:rFonts w:ascii="Times New Roman" w:hAnsi="Times New Roman"/>
                <w:b/>
                <w:color w:val="000000"/>
              </w:rPr>
              <w:lastRenderedPageBreak/>
              <w:t>3</w:t>
            </w:r>
          </w:p>
        </w:tc>
        <w:tc>
          <w:tcPr>
            <w:tcW w:w="5350" w:type="dxa"/>
            <w:tcBorders>
              <w:top w:val="single" w:sz="4" w:space="0" w:color="auto"/>
              <w:left w:val="single" w:sz="4" w:space="0" w:color="auto"/>
              <w:bottom w:val="single" w:sz="4" w:space="0" w:color="auto"/>
              <w:right w:val="single" w:sz="4" w:space="0" w:color="auto"/>
            </w:tcBorders>
            <w:vAlign w:val="center"/>
          </w:tcPr>
          <w:p w:rsidR="00D42CD1" w:rsidRPr="0050697F" w:rsidRDefault="00D42CD1" w:rsidP="00D42CD1">
            <w:pPr>
              <w:spacing w:before="20" w:after="20"/>
              <w:jc w:val="both"/>
              <w:rPr>
                <w:rFonts w:ascii="Times New Roman" w:hAnsi="Times New Roman"/>
                <w:b/>
                <w:color w:val="000000"/>
              </w:rPr>
            </w:pPr>
            <w:r>
              <w:rPr>
                <w:rFonts w:ascii="Times New Roman" w:hAnsi="Times New Roman"/>
                <w:b/>
                <w:bCs/>
                <w:color w:val="000000"/>
              </w:rPr>
              <w:t xml:space="preserve">Tiêu chí 3: </w:t>
            </w:r>
            <w:r w:rsidRPr="0050697F">
              <w:rPr>
                <w:rFonts w:ascii="Times New Roman" w:hAnsi="Times New Roman"/>
                <w:b/>
                <w:bCs/>
                <w:color w:val="000000"/>
              </w:rPr>
              <w:t xml:space="preserve">Đánh giá về ý thức tham gia các hoạt động chính trị, xã hội, văn hóa, văn nghệ, thể thao, phòng chống tội phạm </w:t>
            </w:r>
            <w:r>
              <w:rPr>
                <w:rFonts w:ascii="Times New Roman" w:hAnsi="Times New Roman"/>
                <w:b/>
                <w:bCs/>
                <w:color w:val="000000"/>
              </w:rPr>
              <w:t>và các tệ nạn xã hội</w:t>
            </w:r>
          </w:p>
        </w:tc>
        <w:tc>
          <w:tcPr>
            <w:tcW w:w="1322" w:type="dxa"/>
            <w:tcBorders>
              <w:top w:val="single" w:sz="4" w:space="0" w:color="auto"/>
              <w:left w:val="single" w:sz="4" w:space="0" w:color="auto"/>
              <w:bottom w:val="single" w:sz="4" w:space="0" w:color="auto"/>
              <w:right w:val="single" w:sz="4" w:space="0" w:color="auto"/>
            </w:tcBorders>
            <w:vAlign w:val="center"/>
          </w:tcPr>
          <w:p w:rsidR="00D42CD1" w:rsidRPr="0050697F" w:rsidRDefault="00D42CD1" w:rsidP="00D42CD1">
            <w:pPr>
              <w:spacing w:before="20" w:after="20"/>
              <w:jc w:val="center"/>
              <w:rPr>
                <w:rFonts w:ascii="Times New Roman" w:hAnsi="Times New Roman"/>
                <w:b/>
                <w:color w:val="000000"/>
              </w:rPr>
            </w:pPr>
            <w:r>
              <w:rPr>
                <w:rFonts w:ascii="Times New Roman" w:hAnsi="Times New Roman"/>
                <w:b/>
                <w:color w:val="000000"/>
              </w:rPr>
              <w:t xml:space="preserve">0 đến </w:t>
            </w:r>
            <w:r w:rsidRPr="0050697F">
              <w:rPr>
                <w:rFonts w:ascii="Times New Roman" w:hAnsi="Times New Roman"/>
                <w:b/>
                <w:color w:val="000000"/>
              </w:rPr>
              <w:t>20</w:t>
            </w:r>
          </w:p>
        </w:tc>
        <w:tc>
          <w:tcPr>
            <w:tcW w:w="1469" w:type="dxa"/>
            <w:tcBorders>
              <w:top w:val="single" w:sz="4" w:space="0" w:color="auto"/>
              <w:left w:val="single" w:sz="4" w:space="0" w:color="auto"/>
              <w:bottom w:val="single" w:sz="4" w:space="0" w:color="auto"/>
              <w:right w:val="single" w:sz="4" w:space="0" w:color="auto"/>
            </w:tcBorders>
            <w:vAlign w:val="center"/>
          </w:tcPr>
          <w:p w:rsidR="00D42CD1" w:rsidRPr="00AE50A5" w:rsidRDefault="00D42CD1" w:rsidP="00D42CD1">
            <w:pPr>
              <w:spacing w:before="20" w:after="20"/>
              <w:jc w:val="both"/>
              <w:rPr>
                <w:rFonts w:ascii="Times New Roman" w:hAnsi="Times New Roman"/>
                <w:b/>
                <w:color w:val="000000"/>
              </w:rPr>
            </w:pPr>
            <w:r>
              <w:rPr>
                <w:rFonts w:ascii="Times New Roman" w:hAnsi="Times New Roman"/>
                <w:b/>
                <w:color w:val="000000"/>
              </w:rPr>
              <w:t>Khoa quản lý, các đơn vị liên quan</w:t>
            </w:r>
          </w:p>
        </w:tc>
      </w:tr>
      <w:tr w:rsidR="00D42CD1"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r>
              <w:rPr>
                <w:rFonts w:ascii="Times New Roman" w:hAnsi="Times New Roman"/>
                <w:color w:val="000000"/>
              </w:rPr>
              <w:t>3.</w:t>
            </w:r>
            <w:r w:rsidRPr="00714971">
              <w:rPr>
                <w:rFonts w:ascii="Times New Roman" w:hAnsi="Times New Roman"/>
                <w:color w:val="000000"/>
              </w:rPr>
              <w:t>a</w:t>
            </w:r>
          </w:p>
        </w:tc>
        <w:tc>
          <w:tcPr>
            <w:tcW w:w="5350"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both"/>
              <w:rPr>
                <w:rFonts w:ascii="Times New Roman" w:hAnsi="Times New Roman"/>
                <w:color w:val="000000"/>
              </w:rPr>
            </w:pPr>
            <w:r w:rsidRPr="00714971">
              <w:rPr>
                <w:rFonts w:ascii="Times New Roman" w:hAnsi="Times New Roman"/>
                <w:color w:val="000000"/>
              </w:rPr>
              <w:t>Ý thức và hiệu quả tham gia các hoạt động rèn luyện về chính trị, xã hội, văn hoá, văn nghệ, thể thao</w:t>
            </w:r>
          </w:p>
        </w:tc>
        <w:tc>
          <w:tcPr>
            <w:tcW w:w="1322"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r w:rsidRPr="00714971">
              <w:rPr>
                <w:rFonts w:ascii="Times New Roman" w:hAnsi="Times New Roman"/>
                <w:color w:val="000000"/>
              </w:rPr>
              <w:t>Tối đa 7 điểm</w:t>
            </w:r>
          </w:p>
        </w:tc>
        <w:tc>
          <w:tcPr>
            <w:tcW w:w="146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both"/>
              <w:rPr>
                <w:rFonts w:ascii="Times New Roman" w:hAnsi="Times New Roman"/>
                <w:color w:val="000000"/>
              </w:rPr>
            </w:pPr>
          </w:p>
        </w:tc>
      </w:tr>
      <w:tr w:rsidR="00D42CD1"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both"/>
              <w:rPr>
                <w:rFonts w:ascii="Times New Roman" w:hAnsi="Times New Roman"/>
                <w:color w:val="000000"/>
              </w:rPr>
            </w:pPr>
            <w:r w:rsidRPr="00714971">
              <w:rPr>
                <w:rFonts w:ascii="Times New Roman" w:hAnsi="Times New Roman"/>
                <w:color w:val="000000"/>
              </w:rPr>
              <w:t xml:space="preserve">Tích cực tham gia </w:t>
            </w:r>
            <w:r w:rsidR="0037271B">
              <w:rPr>
                <w:rFonts w:ascii="Times New Roman" w:hAnsi="Times New Roman"/>
                <w:color w:val="000000"/>
              </w:rPr>
              <w:t xml:space="preserve">(có xác nhận) </w:t>
            </w:r>
            <w:r w:rsidRPr="00714971">
              <w:rPr>
                <w:rFonts w:ascii="Times New Roman" w:hAnsi="Times New Roman"/>
                <w:color w:val="000000"/>
              </w:rPr>
              <w:t>các hoạt động rèn luyện về chính trị, xã hội, văn hoá, văn nghệ, thể thao do</w:t>
            </w:r>
            <w:r w:rsidR="00D41C65">
              <w:rPr>
                <w:rFonts w:ascii="Times New Roman" w:hAnsi="Times New Roman"/>
                <w:color w:val="000000"/>
              </w:rPr>
              <w:t xml:space="preserve"> </w:t>
            </w:r>
            <w:r w:rsidRPr="00714971">
              <w:rPr>
                <w:rFonts w:ascii="Times New Roman" w:hAnsi="Times New Roman"/>
                <w:bCs/>
              </w:rPr>
              <w:t>trường, Đoàn TN, Hội SV trường và tương đương trở lên tổ chức.</w:t>
            </w:r>
          </w:p>
        </w:tc>
        <w:tc>
          <w:tcPr>
            <w:tcW w:w="1322"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r w:rsidRPr="00714971">
              <w:rPr>
                <w:rFonts w:ascii="Times New Roman" w:hAnsi="Times New Roman"/>
                <w:color w:val="000000"/>
              </w:rPr>
              <w:t>7</w:t>
            </w:r>
          </w:p>
        </w:tc>
        <w:tc>
          <w:tcPr>
            <w:tcW w:w="146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both"/>
              <w:rPr>
                <w:rFonts w:ascii="Times New Roman" w:hAnsi="Times New Roman"/>
                <w:color w:val="000000"/>
              </w:rPr>
            </w:pPr>
          </w:p>
        </w:tc>
      </w:tr>
      <w:tr w:rsidR="00D42CD1"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1C65">
            <w:pPr>
              <w:spacing w:before="20" w:after="20"/>
              <w:jc w:val="both"/>
              <w:rPr>
                <w:rFonts w:ascii="Times New Roman" w:hAnsi="Times New Roman"/>
                <w:color w:val="000000"/>
              </w:rPr>
            </w:pPr>
            <w:r w:rsidRPr="00714971">
              <w:rPr>
                <w:rFonts w:ascii="Times New Roman" w:hAnsi="Times New Roman"/>
                <w:color w:val="000000"/>
              </w:rPr>
              <w:t xml:space="preserve">Tích cực tham gia </w:t>
            </w:r>
            <w:r w:rsidR="0037271B">
              <w:rPr>
                <w:rFonts w:ascii="Times New Roman" w:hAnsi="Times New Roman"/>
                <w:color w:val="000000"/>
              </w:rPr>
              <w:t xml:space="preserve">(có xác nhận) </w:t>
            </w:r>
            <w:r w:rsidRPr="00714971">
              <w:rPr>
                <w:rFonts w:ascii="Times New Roman" w:hAnsi="Times New Roman"/>
                <w:color w:val="000000"/>
              </w:rPr>
              <w:t xml:space="preserve">các hoạt động rèn luyện về chính trị, xã hội, văn hoá, văn nghệ, thể thao do </w:t>
            </w:r>
            <w:r w:rsidRPr="00714971">
              <w:rPr>
                <w:rFonts w:ascii="Times New Roman" w:hAnsi="Times New Roman"/>
                <w:bCs/>
              </w:rPr>
              <w:t xml:space="preserve">Khoa, Đoàn </w:t>
            </w:r>
            <w:r w:rsidR="00D41C65">
              <w:rPr>
                <w:rFonts w:ascii="Times New Roman" w:hAnsi="Times New Roman"/>
                <w:bCs/>
              </w:rPr>
              <w:t>c</w:t>
            </w:r>
            <w:r w:rsidRPr="00714971">
              <w:rPr>
                <w:rFonts w:ascii="Times New Roman" w:hAnsi="Times New Roman"/>
                <w:bCs/>
              </w:rPr>
              <w:t xml:space="preserve">ơ sở, </w:t>
            </w:r>
            <w:r w:rsidR="00D41C65">
              <w:rPr>
                <w:rFonts w:ascii="Times New Roman" w:hAnsi="Times New Roman"/>
                <w:bCs/>
              </w:rPr>
              <w:t>Liên chi hội SV</w:t>
            </w:r>
            <w:r w:rsidRPr="00714971">
              <w:rPr>
                <w:rFonts w:ascii="Times New Roman" w:hAnsi="Times New Roman"/>
                <w:bCs/>
              </w:rPr>
              <w:t xml:space="preserve">, </w:t>
            </w:r>
            <w:r w:rsidR="00D41C65">
              <w:rPr>
                <w:rFonts w:ascii="Times New Roman" w:hAnsi="Times New Roman"/>
                <w:bCs/>
              </w:rPr>
              <w:t>Khu nội trú</w:t>
            </w:r>
            <w:r w:rsidRPr="00714971">
              <w:rPr>
                <w:rFonts w:ascii="Times New Roman" w:hAnsi="Times New Roman"/>
                <w:bCs/>
              </w:rPr>
              <w:t xml:space="preserve"> và tương đương tổ chức</w:t>
            </w:r>
            <w:r w:rsidR="000B50FC">
              <w:rPr>
                <w:rFonts w:ascii="Times New Roman" w:hAnsi="Times New Roman"/>
                <w:bCs/>
              </w:rPr>
              <w:t>.</w:t>
            </w:r>
          </w:p>
        </w:tc>
        <w:tc>
          <w:tcPr>
            <w:tcW w:w="1322"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r w:rsidRPr="00714971">
              <w:rPr>
                <w:rFonts w:ascii="Times New Roman" w:hAnsi="Times New Roman"/>
                <w:color w:val="000000"/>
              </w:rPr>
              <w:t>6</w:t>
            </w:r>
          </w:p>
        </w:tc>
        <w:tc>
          <w:tcPr>
            <w:tcW w:w="146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both"/>
              <w:rPr>
                <w:rFonts w:ascii="Times New Roman" w:hAnsi="Times New Roman"/>
                <w:color w:val="000000"/>
              </w:rPr>
            </w:pPr>
          </w:p>
        </w:tc>
      </w:tr>
      <w:tr w:rsidR="00D42CD1"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both"/>
              <w:rPr>
                <w:rFonts w:ascii="Times New Roman" w:hAnsi="Times New Roman"/>
                <w:color w:val="000000"/>
              </w:rPr>
            </w:pPr>
            <w:r w:rsidRPr="00714971">
              <w:rPr>
                <w:rFonts w:ascii="Times New Roman" w:hAnsi="Times New Roman"/>
                <w:color w:val="000000"/>
              </w:rPr>
              <w:t xml:space="preserve">Tích cực tham gia </w:t>
            </w:r>
            <w:r w:rsidR="0037271B">
              <w:rPr>
                <w:rFonts w:ascii="Times New Roman" w:hAnsi="Times New Roman"/>
                <w:color w:val="000000"/>
              </w:rPr>
              <w:t xml:space="preserve">(có xác nhận) </w:t>
            </w:r>
            <w:r w:rsidRPr="00714971">
              <w:rPr>
                <w:rFonts w:ascii="Times New Roman" w:hAnsi="Times New Roman"/>
                <w:color w:val="000000"/>
              </w:rPr>
              <w:t xml:space="preserve">các hoạt động rèn luyện về chính trị, xã hội, văn hoá, văn nghệ, thể thao do lớp, chi đoàn, chi hội </w:t>
            </w:r>
            <w:r w:rsidRPr="00714971">
              <w:rPr>
                <w:rFonts w:ascii="Times New Roman" w:hAnsi="Times New Roman"/>
                <w:bCs/>
              </w:rPr>
              <w:t>và tương đương tổ chức</w:t>
            </w:r>
            <w:r w:rsidR="000B50FC">
              <w:rPr>
                <w:rFonts w:ascii="Times New Roman" w:hAnsi="Times New Roman"/>
                <w:bCs/>
              </w:rPr>
              <w:t>.</w:t>
            </w:r>
          </w:p>
        </w:tc>
        <w:tc>
          <w:tcPr>
            <w:tcW w:w="1322"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r w:rsidRPr="00714971">
              <w:rPr>
                <w:rFonts w:ascii="Times New Roman" w:hAnsi="Times New Roman"/>
                <w:color w:val="000000"/>
              </w:rPr>
              <w:t>5</w:t>
            </w:r>
          </w:p>
        </w:tc>
        <w:tc>
          <w:tcPr>
            <w:tcW w:w="146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both"/>
              <w:rPr>
                <w:rFonts w:ascii="Times New Roman" w:hAnsi="Times New Roman"/>
                <w:color w:val="000000"/>
              </w:rPr>
            </w:pPr>
          </w:p>
        </w:tc>
      </w:tr>
      <w:tr w:rsidR="00D42CD1"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D42CD1" w:rsidRDefault="000B50FC" w:rsidP="000B50FC">
            <w:pPr>
              <w:spacing w:before="20" w:after="20"/>
              <w:jc w:val="both"/>
              <w:rPr>
                <w:rFonts w:ascii="Times New Roman" w:hAnsi="Times New Roman"/>
                <w:color w:val="000000"/>
              </w:rPr>
            </w:pPr>
            <w:r>
              <w:rPr>
                <w:rFonts w:ascii="Times New Roman" w:hAnsi="Times New Roman"/>
                <w:color w:val="000000"/>
              </w:rPr>
              <w:t xml:space="preserve">- </w:t>
            </w:r>
            <w:r w:rsidR="00D42CD1" w:rsidRPr="00714971">
              <w:rPr>
                <w:rFonts w:ascii="Times New Roman" w:hAnsi="Times New Roman"/>
                <w:color w:val="000000"/>
              </w:rPr>
              <w:t>C</w:t>
            </w:r>
            <w:r>
              <w:rPr>
                <w:rFonts w:ascii="Times New Roman" w:hAnsi="Times New Roman"/>
                <w:color w:val="000000"/>
              </w:rPr>
              <w:t xml:space="preserve">ó tham gia nhưng chưa tích cực </w:t>
            </w:r>
            <w:r w:rsidR="00D42CD1" w:rsidRPr="00714971">
              <w:rPr>
                <w:rFonts w:ascii="Times New Roman" w:hAnsi="Times New Roman"/>
                <w:color w:val="000000"/>
              </w:rPr>
              <w:t xml:space="preserve">thì trừ đi ½ số điểm của </w:t>
            </w:r>
            <w:r w:rsidR="00A32EF0">
              <w:rPr>
                <w:rFonts w:ascii="Times New Roman" w:hAnsi="Times New Roman"/>
                <w:color w:val="000000"/>
              </w:rPr>
              <w:t xml:space="preserve">cấp </w:t>
            </w:r>
            <w:r w:rsidR="00D42CD1" w:rsidRPr="00714971">
              <w:rPr>
                <w:rFonts w:ascii="Times New Roman" w:hAnsi="Times New Roman"/>
                <w:color w:val="000000"/>
              </w:rPr>
              <w:t>hoạt động nêu trên (</w:t>
            </w:r>
            <w:r>
              <w:rPr>
                <w:rFonts w:ascii="Times New Roman" w:hAnsi="Times New Roman"/>
                <w:color w:val="000000"/>
              </w:rPr>
              <w:t>có xác nhận từ</w:t>
            </w:r>
            <w:r w:rsidR="00D42CD1" w:rsidRPr="00714971">
              <w:rPr>
                <w:rFonts w:ascii="Times New Roman" w:hAnsi="Times New Roman"/>
                <w:color w:val="000000"/>
              </w:rPr>
              <w:t xml:space="preserve"> tập thể </w:t>
            </w:r>
            <w:r>
              <w:rPr>
                <w:rFonts w:ascii="Times New Roman" w:hAnsi="Times New Roman"/>
                <w:color w:val="000000"/>
              </w:rPr>
              <w:t xml:space="preserve">ban tổ chức, ban chỉ đạo </w:t>
            </w:r>
            <w:r w:rsidR="00D42CD1" w:rsidRPr="00714971">
              <w:rPr>
                <w:rFonts w:ascii="Times New Roman" w:hAnsi="Times New Roman"/>
                <w:color w:val="000000"/>
              </w:rPr>
              <w:t xml:space="preserve">các </w:t>
            </w:r>
            <w:r>
              <w:rPr>
                <w:rFonts w:ascii="Times New Roman" w:hAnsi="Times New Roman"/>
                <w:color w:val="000000"/>
              </w:rPr>
              <w:t>hoạt động nêu trên</w:t>
            </w:r>
            <w:r w:rsidR="00D42CD1" w:rsidRPr="00714971">
              <w:rPr>
                <w:rFonts w:ascii="Times New Roman" w:hAnsi="Times New Roman"/>
                <w:color w:val="000000"/>
              </w:rPr>
              <w:t>)</w:t>
            </w:r>
            <w:r w:rsidR="00A32EF0">
              <w:rPr>
                <w:rFonts w:ascii="Times New Roman" w:hAnsi="Times New Roman"/>
                <w:color w:val="000000"/>
              </w:rPr>
              <w:t>.</w:t>
            </w:r>
          </w:p>
          <w:p w:rsidR="00A32EF0" w:rsidRPr="00714971" w:rsidRDefault="00A32EF0" w:rsidP="001521D8">
            <w:pPr>
              <w:spacing w:before="20" w:after="20"/>
              <w:jc w:val="both"/>
              <w:rPr>
                <w:rFonts w:ascii="Times New Roman" w:hAnsi="Times New Roman"/>
                <w:color w:val="000000"/>
              </w:rPr>
            </w:pPr>
            <w:r>
              <w:rPr>
                <w:rFonts w:ascii="Times New Roman" w:hAnsi="Times New Roman"/>
                <w:color w:val="000000"/>
              </w:rPr>
              <w:t xml:space="preserve">- </w:t>
            </w:r>
            <w:r w:rsidRPr="00714971">
              <w:rPr>
                <w:rFonts w:ascii="Times New Roman" w:hAnsi="Times New Roman"/>
                <w:color w:val="000000"/>
              </w:rPr>
              <w:t>Không tham gia các hoạt động nêu trên</w:t>
            </w:r>
            <w:r w:rsidR="001521D8">
              <w:rPr>
                <w:rFonts w:ascii="Times New Roman" w:hAnsi="Times New Roman"/>
                <w:color w:val="000000"/>
              </w:rPr>
              <w:t xml:space="preserve"> (</w:t>
            </w:r>
            <w:r>
              <w:rPr>
                <w:rFonts w:ascii="Times New Roman" w:hAnsi="Times New Roman"/>
                <w:color w:val="000000"/>
              </w:rPr>
              <w:t>0 điểm</w:t>
            </w:r>
            <w:r w:rsidR="001521D8">
              <w:rPr>
                <w:rFonts w:ascii="Times New Roman" w:hAnsi="Times New Roman"/>
                <w:color w:val="000000"/>
              </w:rPr>
              <w:t>)</w:t>
            </w:r>
            <w:r>
              <w:rPr>
                <w:rFonts w:ascii="Times New Roman" w:hAnsi="Times New Roman"/>
                <w:color w:val="000000"/>
              </w:rPr>
              <w:t>.</w:t>
            </w:r>
          </w:p>
        </w:tc>
        <w:tc>
          <w:tcPr>
            <w:tcW w:w="1322"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p>
        </w:tc>
        <w:tc>
          <w:tcPr>
            <w:tcW w:w="146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both"/>
              <w:rPr>
                <w:rFonts w:ascii="Times New Roman" w:hAnsi="Times New Roman"/>
                <w:color w:val="000000"/>
              </w:rPr>
            </w:pPr>
          </w:p>
        </w:tc>
      </w:tr>
      <w:tr w:rsidR="00D42CD1"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D42CD1" w:rsidRPr="00714971" w:rsidRDefault="003C3322" w:rsidP="00D42CD1">
            <w:pPr>
              <w:spacing w:before="20" w:after="20"/>
              <w:jc w:val="center"/>
              <w:rPr>
                <w:rFonts w:ascii="Times New Roman" w:hAnsi="Times New Roman"/>
                <w:color w:val="000000"/>
              </w:rPr>
            </w:pPr>
            <w:r>
              <w:rPr>
                <w:rFonts w:ascii="Times New Roman" w:hAnsi="Times New Roman"/>
                <w:color w:val="000000"/>
              </w:rPr>
              <w:t>3.</w:t>
            </w:r>
            <w:r w:rsidR="00D42CD1" w:rsidRPr="00714971">
              <w:rPr>
                <w:rFonts w:ascii="Times New Roman" w:hAnsi="Times New Roman"/>
                <w:color w:val="000000"/>
              </w:rPr>
              <w:t>b</w:t>
            </w:r>
          </w:p>
        </w:tc>
        <w:tc>
          <w:tcPr>
            <w:tcW w:w="5350"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both"/>
              <w:rPr>
                <w:rFonts w:ascii="Times New Roman" w:hAnsi="Times New Roman"/>
                <w:color w:val="000000"/>
              </w:rPr>
            </w:pPr>
            <w:r w:rsidRPr="00714971">
              <w:rPr>
                <w:rFonts w:ascii="Times New Roman" w:hAnsi="Times New Roman"/>
                <w:color w:val="000000"/>
              </w:rPr>
              <w:t>Ý thức tham gia các hoạt động công ích, tình nguyện, công tác xã hội</w:t>
            </w:r>
          </w:p>
        </w:tc>
        <w:tc>
          <w:tcPr>
            <w:tcW w:w="1322"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r w:rsidRPr="00714971">
              <w:rPr>
                <w:rFonts w:ascii="Times New Roman" w:hAnsi="Times New Roman"/>
                <w:color w:val="000000"/>
              </w:rPr>
              <w:t>Tối đa 9 điểm</w:t>
            </w:r>
          </w:p>
        </w:tc>
        <w:tc>
          <w:tcPr>
            <w:tcW w:w="146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both"/>
              <w:rPr>
                <w:rFonts w:ascii="Times New Roman" w:hAnsi="Times New Roman"/>
                <w:color w:val="000000"/>
              </w:rPr>
            </w:pPr>
          </w:p>
        </w:tc>
      </w:tr>
      <w:tr w:rsidR="00D42CD1"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D42CD1" w:rsidRPr="00714971" w:rsidRDefault="00DC5C55" w:rsidP="00522563">
            <w:pPr>
              <w:spacing w:before="20" w:after="20"/>
              <w:jc w:val="both"/>
              <w:rPr>
                <w:rFonts w:ascii="Times New Roman" w:hAnsi="Times New Roman"/>
                <w:color w:val="000000"/>
              </w:rPr>
            </w:pPr>
            <w:r>
              <w:rPr>
                <w:rFonts w:ascii="Times New Roman" w:hAnsi="Times New Roman"/>
                <w:color w:val="000000"/>
              </w:rPr>
              <w:t xml:space="preserve">Tham gia </w:t>
            </w:r>
            <w:r w:rsidR="00522563">
              <w:rPr>
                <w:rFonts w:ascii="Times New Roman" w:hAnsi="Times New Roman"/>
                <w:color w:val="000000"/>
              </w:rPr>
              <w:t>c</w:t>
            </w:r>
            <w:r w:rsidR="00D42CD1" w:rsidRPr="00714971">
              <w:rPr>
                <w:rFonts w:ascii="Times New Roman" w:hAnsi="Times New Roman"/>
                <w:color w:val="000000"/>
              </w:rPr>
              <w:t xml:space="preserve">hiến dịch tình nguyện hè do Đoàn </w:t>
            </w:r>
            <w:r w:rsidR="00522563">
              <w:rPr>
                <w:rFonts w:ascii="Times New Roman" w:hAnsi="Times New Roman"/>
                <w:color w:val="000000"/>
              </w:rPr>
              <w:t xml:space="preserve">TN, </w:t>
            </w:r>
            <w:r w:rsidR="00D42CD1" w:rsidRPr="00714971">
              <w:rPr>
                <w:rFonts w:ascii="Times New Roman" w:hAnsi="Times New Roman"/>
                <w:color w:val="000000"/>
              </w:rPr>
              <w:t>Hội SV trường tổ chức và hoàn thành nhiệm vụ</w:t>
            </w:r>
            <w:r w:rsidR="0037271B">
              <w:rPr>
                <w:rFonts w:ascii="Times New Roman" w:hAnsi="Times New Roman"/>
                <w:color w:val="000000"/>
              </w:rPr>
              <w:t xml:space="preserve"> (có xác nhận).</w:t>
            </w:r>
          </w:p>
        </w:tc>
        <w:tc>
          <w:tcPr>
            <w:tcW w:w="1322"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r w:rsidRPr="00714971">
              <w:rPr>
                <w:rFonts w:ascii="Times New Roman" w:hAnsi="Times New Roman"/>
                <w:color w:val="000000"/>
              </w:rPr>
              <w:t>9</w:t>
            </w:r>
          </w:p>
        </w:tc>
        <w:tc>
          <w:tcPr>
            <w:tcW w:w="146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both"/>
              <w:rPr>
                <w:rFonts w:ascii="Times New Roman" w:hAnsi="Times New Roman"/>
                <w:color w:val="000000"/>
              </w:rPr>
            </w:pPr>
          </w:p>
        </w:tc>
      </w:tr>
      <w:tr w:rsidR="00D42CD1"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D42CD1" w:rsidRPr="00714971" w:rsidRDefault="00522563" w:rsidP="00522563">
            <w:pPr>
              <w:spacing w:before="20" w:after="20"/>
              <w:jc w:val="both"/>
              <w:rPr>
                <w:rFonts w:ascii="Times New Roman" w:hAnsi="Times New Roman"/>
                <w:color w:val="000000"/>
              </w:rPr>
            </w:pPr>
            <w:r>
              <w:rPr>
                <w:rFonts w:ascii="Times New Roman" w:hAnsi="Times New Roman"/>
                <w:color w:val="000000"/>
              </w:rPr>
              <w:t>Tham gia c</w:t>
            </w:r>
            <w:r w:rsidR="00D42CD1" w:rsidRPr="00714971">
              <w:rPr>
                <w:rFonts w:ascii="Times New Roman" w:hAnsi="Times New Roman"/>
                <w:color w:val="000000"/>
              </w:rPr>
              <w:t xml:space="preserve">hiến dịch Xuân tình nguyện do Đoàn </w:t>
            </w:r>
            <w:r>
              <w:rPr>
                <w:rFonts w:ascii="Times New Roman" w:hAnsi="Times New Roman"/>
                <w:color w:val="000000"/>
              </w:rPr>
              <w:t xml:space="preserve">TN, </w:t>
            </w:r>
            <w:r w:rsidR="00D42CD1" w:rsidRPr="00714971">
              <w:rPr>
                <w:rFonts w:ascii="Times New Roman" w:hAnsi="Times New Roman"/>
                <w:color w:val="000000"/>
              </w:rPr>
              <w:t>Hội SV trường tổ chức và hoàn thành nhiệm vụ</w:t>
            </w:r>
            <w:r w:rsidR="0037271B">
              <w:rPr>
                <w:rFonts w:ascii="Times New Roman" w:hAnsi="Times New Roman"/>
                <w:color w:val="000000"/>
              </w:rPr>
              <w:t xml:space="preserve"> (có xác nhận).</w:t>
            </w:r>
          </w:p>
        </w:tc>
        <w:tc>
          <w:tcPr>
            <w:tcW w:w="1322"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r w:rsidRPr="00714971">
              <w:rPr>
                <w:rFonts w:ascii="Times New Roman" w:hAnsi="Times New Roman"/>
                <w:color w:val="000000"/>
              </w:rPr>
              <w:t>7</w:t>
            </w:r>
          </w:p>
        </w:tc>
        <w:tc>
          <w:tcPr>
            <w:tcW w:w="146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both"/>
              <w:rPr>
                <w:rFonts w:ascii="Times New Roman" w:hAnsi="Times New Roman"/>
                <w:color w:val="000000"/>
              </w:rPr>
            </w:pPr>
          </w:p>
        </w:tc>
      </w:tr>
      <w:tr w:rsidR="00D42CD1"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D42CD1" w:rsidRDefault="009C1665" w:rsidP="00C85C1C">
            <w:pPr>
              <w:spacing w:before="20" w:after="20"/>
              <w:jc w:val="both"/>
              <w:rPr>
                <w:rFonts w:ascii="Times New Roman" w:hAnsi="Times New Roman"/>
                <w:color w:val="000000"/>
              </w:rPr>
            </w:pPr>
            <w:r>
              <w:rPr>
                <w:rFonts w:ascii="Times New Roman" w:hAnsi="Times New Roman"/>
                <w:color w:val="000000"/>
              </w:rPr>
              <w:t xml:space="preserve">- </w:t>
            </w:r>
            <w:r w:rsidR="002E437F">
              <w:rPr>
                <w:rFonts w:ascii="Times New Roman" w:hAnsi="Times New Roman"/>
                <w:color w:val="000000"/>
              </w:rPr>
              <w:t xml:space="preserve">Tham gia </w:t>
            </w:r>
            <w:r w:rsidR="00C85C1C">
              <w:rPr>
                <w:rFonts w:ascii="Times New Roman" w:hAnsi="Times New Roman"/>
                <w:color w:val="000000"/>
              </w:rPr>
              <w:t xml:space="preserve">các </w:t>
            </w:r>
            <w:r w:rsidR="002E437F">
              <w:rPr>
                <w:rFonts w:ascii="Times New Roman" w:hAnsi="Times New Roman"/>
                <w:color w:val="000000"/>
              </w:rPr>
              <w:t>c</w:t>
            </w:r>
            <w:r w:rsidR="00D42CD1" w:rsidRPr="00714971">
              <w:rPr>
                <w:rFonts w:ascii="Times New Roman" w:hAnsi="Times New Roman"/>
                <w:color w:val="000000"/>
              </w:rPr>
              <w:t xml:space="preserve">hiến dịch </w:t>
            </w:r>
            <w:r w:rsidR="00C85C1C">
              <w:rPr>
                <w:rFonts w:ascii="Times New Roman" w:hAnsi="Times New Roman"/>
                <w:color w:val="000000"/>
              </w:rPr>
              <w:t xml:space="preserve">tình nguyện khác </w:t>
            </w:r>
            <w:r w:rsidR="0037271B">
              <w:rPr>
                <w:rFonts w:ascii="Times New Roman" w:hAnsi="Times New Roman"/>
                <w:color w:val="000000"/>
              </w:rPr>
              <w:t xml:space="preserve">(có xác nhận) </w:t>
            </w:r>
            <w:r w:rsidR="00D42CD1" w:rsidRPr="00714971">
              <w:rPr>
                <w:rFonts w:ascii="Times New Roman" w:hAnsi="Times New Roman"/>
                <w:color w:val="000000"/>
              </w:rPr>
              <w:t xml:space="preserve">do Đoàn </w:t>
            </w:r>
            <w:r w:rsidR="00C85C1C">
              <w:rPr>
                <w:rFonts w:ascii="Times New Roman" w:hAnsi="Times New Roman"/>
                <w:color w:val="000000"/>
              </w:rPr>
              <w:t xml:space="preserve">TN, </w:t>
            </w:r>
            <w:r w:rsidR="00D42CD1" w:rsidRPr="00714971">
              <w:rPr>
                <w:rFonts w:ascii="Times New Roman" w:hAnsi="Times New Roman"/>
                <w:color w:val="000000"/>
              </w:rPr>
              <w:t xml:space="preserve">Hội SV trường tổ chức như: </w:t>
            </w:r>
            <w:r w:rsidR="00C85C1C">
              <w:rPr>
                <w:rFonts w:ascii="Times New Roman" w:hAnsi="Times New Roman"/>
                <w:color w:val="000000"/>
              </w:rPr>
              <w:t>Ngày t</w:t>
            </w:r>
            <w:r w:rsidR="00D42CD1" w:rsidRPr="00714971">
              <w:rPr>
                <w:rFonts w:ascii="Times New Roman" w:hAnsi="Times New Roman"/>
                <w:color w:val="000000"/>
              </w:rPr>
              <w:t>hứ Bảy tình nguyện, Chủ nhật xanh, Hành trình nhân ái, Giờ trái đất</w:t>
            </w:r>
            <w:r w:rsidR="00C85C1C">
              <w:rPr>
                <w:rFonts w:ascii="Times New Roman" w:hAnsi="Times New Roman"/>
                <w:color w:val="000000"/>
              </w:rPr>
              <w:t xml:space="preserve">, </w:t>
            </w:r>
            <w:r w:rsidR="00D42CD1" w:rsidRPr="00714971">
              <w:rPr>
                <w:rFonts w:ascii="Times New Roman" w:hAnsi="Times New Roman"/>
                <w:color w:val="000000"/>
              </w:rPr>
              <w:t xml:space="preserve">… và các hoạt động tình nguyện khác do cấp Đoàn cơ sở, </w:t>
            </w:r>
            <w:r w:rsidR="00C85C1C">
              <w:rPr>
                <w:rFonts w:ascii="Times New Roman" w:hAnsi="Times New Roman"/>
                <w:color w:val="000000"/>
              </w:rPr>
              <w:t>Liên chi hội SV các khoa, cấp CLB-Đội-</w:t>
            </w:r>
            <w:r w:rsidR="00D42CD1" w:rsidRPr="00714971">
              <w:rPr>
                <w:rFonts w:ascii="Times New Roman" w:hAnsi="Times New Roman"/>
                <w:color w:val="000000"/>
              </w:rPr>
              <w:t xml:space="preserve">Nhóm thuộc </w:t>
            </w:r>
            <w:r w:rsidR="00C85C1C">
              <w:rPr>
                <w:rFonts w:ascii="Times New Roman" w:hAnsi="Times New Roman"/>
                <w:color w:val="000000"/>
              </w:rPr>
              <w:t xml:space="preserve">Hội </w:t>
            </w:r>
            <w:r w:rsidR="00D42CD1" w:rsidRPr="00714971">
              <w:rPr>
                <w:rFonts w:ascii="Times New Roman" w:hAnsi="Times New Roman"/>
                <w:color w:val="000000"/>
              </w:rPr>
              <w:t>SV trường t</w:t>
            </w:r>
            <w:r w:rsidR="001B13CC">
              <w:rPr>
                <w:rFonts w:ascii="Times New Roman" w:hAnsi="Times New Roman"/>
                <w:color w:val="000000"/>
              </w:rPr>
              <w:t>ổ chức và hoàn thành nhiệm vụ (</w:t>
            </w:r>
            <w:r w:rsidR="00D42CD1" w:rsidRPr="00714971">
              <w:rPr>
                <w:rFonts w:ascii="Times New Roman" w:hAnsi="Times New Roman"/>
                <w:color w:val="000000"/>
              </w:rPr>
              <w:t>3 điểm/ lần)</w:t>
            </w:r>
            <w:r w:rsidR="00C85C1C">
              <w:rPr>
                <w:rFonts w:ascii="Times New Roman" w:hAnsi="Times New Roman"/>
                <w:color w:val="000000"/>
              </w:rPr>
              <w:t>.</w:t>
            </w:r>
          </w:p>
          <w:p w:rsidR="009C1665" w:rsidRDefault="009C1665" w:rsidP="00C85C1C">
            <w:pPr>
              <w:spacing w:before="20" w:after="20"/>
              <w:jc w:val="both"/>
              <w:rPr>
                <w:rFonts w:ascii="Times New Roman" w:hAnsi="Times New Roman"/>
                <w:color w:val="000000"/>
              </w:rPr>
            </w:pPr>
            <w:r>
              <w:rPr>
                <w:rFonts w:ascii="Times New Roman" w:hAnsi="Times New Roman"/>
                <w:color w:val="000000"/>
              </w:rPr>
              <w:t xml:space="preserve">- </w:t>
            </w:r>
            <w:r w:rsidRPr="00714971">
              <w:rPr>
                <w:rFonts w:ascii="Times New Roman" w:hAnsi="Times New Roman"/>
                <w:color w:val="000000"/>
              </w:rPr>
              <w:t xml:space="preserve">Tham gia các hoạt động công ích, công tác xã hội khác </w:t>
            </w:r>
            <w:r w:rsidR="0037271B">
              <w:rPr>
                <w:rFonts w:ascii="Times New Roman" w:hAnsi="Times New Roman"/>
                <w:color w:val="000000"/>
              </w:rPr>
              <w:t xml:space="preserve">(có xác nhận) </w:t>
            </w:r>
            <w:r w:rsidRPr="00714971">
              <w:rPr>
                <w:rFonts w:ascii="Times New Roman" w:hAnsi="Times New Roman"/>
                <w:color w:val="000000"/>
              </w:rPr>
              <w:t>như: Hiến máu tình nguyện, tình nguyện vì môi trường, vì gia đình chính sách, vì người già neo đơn, vì trẻ em mồ côi</w:t>
            </w:r>
            <w:r>
              <w:rPr>
                <w:rFonts w:ascii="Times New Roman" w:hAnsi="Times New Roman"/>
                <w:color w:val="000000"/>
              </w:rPr>
              <w:t xml:space="preserve">, … (3 điểm/ lần, </w:t>
            </w:r>
            <w:r w:rsidRPr="00714971">
              <w:rPr>
                <w:rFonts w:ascii="Times New Roman" w:hAnsi="Times New Roman"/>
                <w:color w:val="000000"/>
              </w:rPr>
              <w:t>tối đa không quá 9 điểm</w:t>
            </w:r>
            <w:r>
              <w:rPr>
                <w:rFonts w:ascii="Times New Roman" w:hAnsi="Times New Roman"/>
                <w:color w:val="000000"/>
              </w:rPr>
              <w:t>).</w:t>
            </w:r>
          </w:p>
          <w:p w:rsidR="009C1665" w:rsidRDefault="00EB42A2" w:rsidP="00C85C1C">
            <w:pPr>
              <w:spacing w:before="20" w:after="20"/>
              <w:jc w:val="both"/>
              <w:rPr>
                <w:rFonts w:ascii="Times New Roman" w:hAnsi="Times New Roman"/>
                <w:color w:val="000000"/>
              </w:rPr>
            </w:pPr>
            <w:r>
              <w:rPr>
                <w:rFonts w:ascii="Times New Roman" w:hAnsi="Times New Roman"/>
                <w:color w:val="000000"/>
              </w:rPr>
              <w:t xml:space="preserve">- </w:t>
            </w:r>
            <w:r w:rsidR="009C1665" w:rsidRPr="00714971">
              <w:rPr>
                <w:rFonts w:ascii="Times New Roman" w:hAnsi="Times New Roman"/>
                <w:color w:val="000000"/>
              </w:rPr>
              <w:t>Nếu tham gia nhiều hoạt động thì được cộng điểm tối đa không quá 9 điểm</w:t>
            </w:r>
            <w:r>
              <w:rPr>
                <w:rFonts w:ascii="Times New Roman" w:hAnsi="Times New Roman"/>
                <w:color w:val="000000"/>
              </w:rPr>
              <w:t>.</w:t>
            </w:r>
          </w:p>
          <w:p w:rsidR="009C1665" w:rsidRDefault="00EB42A2" w:rsidP="00C85C1C">
            <w:pPr>
              <w:spacing w:before="20" w:after="20"/>
              <w:jc w:val="both"/>
              <w:rPr>
                <w:rFonts w:ascii="Times New Roman" w:hAnsi="Times New Roman"/>
                <w:color w:val="000000"/>
              </w:rPr>
            </w:pPr>
            <w:r>
              <w:rPr>
                <w:rFonts w:ascii="Times New Roman" w:hAnsi="Times New Roman"/>
                <w:color w:val="000000"/>
              </w:rPr>
              <w:t xml:space="preserve">- </w:t>
            </w:r>
            <w:r w:rsidR="009C1665" w:rsidRPr="00714971">
              <w:rPr>
                <w:rFonts w:ascii="Times New Roman" w:hAnsi="Times New Roman"/>
                <w:color w:val="000000"/>
              </w:rPr>
              <w:t xml:space="preserve">Nếu là đội trưởng hoặc hoàn thành xuất sắc nhiệm vụ </w:t>
            </w:r>
            <w:r w:rsidR="0037271B">
              <w:rPr>
                <w:rFonts w:ascii="Times New Roman" w:hAnsi="Times New Roman"/>
                <w:color w:val="000000"/>
              </w:rPr>
              <w:t xml:space="preserve">(có xác nhận) </w:t>
            </w:r>
            <w:r w:rsidR="009C1665" w:rsidRPr="00714971">
              <w:rPr>
                <w:rFonts w:ascii="Times New Roman" w:hAnsi="Times New Roman"/>
                <w:color w:val="000000"/>
              </w:rPr>
              <w:t xml:space="preserve">thì được cộng điểm. Số điểm cộng là 2 </w:t>
            </w:r>
            <w:r>
              <w:rPr>
                <w:rFonts w:ascii="Times New Roman" w:hAnsi="Times New Roman"/>
                <w:color w:val="000000"/>
              </w:rPr>
              <w:t xml:space="preserve">điểm </w:t>
            </w:r>
            <w:r w:rsidR="009C1665" w:rsidRPr="00714971">
              <w:rPr>
                <w:rFonts w:ascii="Times New Roman" w:hAnsi="Times New Roman"/>
                <w:color w:val="000000"/>
              </w:rPr>
              <w:t>theo mỗi mức</w:t>
            </w:r>
            <w:r>
              <w:rPr>
                <w:rFonts w:ascii="Times New Roman" w:hAnsi="Times New Roman"/>
                <w:color w:val="000000"/>
              </w:rPr>
              <w:t xml:space="preserve"> và </w:t>
            </w:r>
            <w:r w:rsidR="009C1665" w:rsidRPr="00714971">
              <w:rPr>
                <w:rFonts w:ascii="Times New Roman" w:hAnsi="Times New Roman"/>
                <w:color w:val="000000"/>
              </w:rPr>
              <w:t>mỗi lần nêu trên</w:t>
            </w:r>
            <w:r>
              <w:rPr>
                <w:rFonts w:ascii="Times New Roman" w:hAnsi="Times New Roman"/>
                <w:color w:val="000000"/>
              </w:rPr>
              <w:t xml:space="preserve">, cộng </w:t>
            </w:r>
            <w:r w:rsidR="009C1665" w:rsidRPr="00714971">
              <w:rPr>
                <w:rFonts w:ascii="Times New Roman" w:hAnsi="Times New Roman"/>
                <w:color w:val="000000"/>
              </w:rPr>
              <w:t>tối đa không quá 9 điểm.</w:t>
            </w:r>
          </w:p>
          <w:p w:rsidR="009C1665" w:rsidRPr="00714971" w:rsidRDefault="00EB42A2" w:rsidP="00C85C1C">
            <w:pPr>
              <w:spacing w:before="20" w:after="20"/>
              <w:jc w:val="both"/>
              <w:rPr>
                <w:rFonts w:ascii="Times New Roman" w:hAnsi="Times New Roman"/>
                <w:color w:val="000000"/>
              </w:rPr>
            </w:pPr>
            <w:r>
              <w:rPr>
                <w:rFonts w:ascii="Times New Roman" w:hAnsi="Times New Roman"/>
                <w:color w:val="000000"/>
              </w:rPr>
              <w:t xml:space="preserve">- </w:t>
            </w:r>
            <w:r w:rsidR="009C1665" w:rsidRPr="00714971">
              <w:rPr>
                <w:rFonts w:ascii="Times New Roman" w:hAnsi="Times New Roman"/>
                <w:color w:val="000000"/>
              </w:rPr>
              <w:t>Không tham gia</w:t>
            </w:r>
            <w:r>
              <w:rPr>
                <w:rFonts w:ascii="Times New Roman" w:hAnsi="Times New Roman"/>
                <w:color w:val="000000"/>
              </w:rPr>
              <w:t xml:space="preserve"> </w:t>
            </w:r>
            <w:r w:rsidR="00584660">
              <w:rPr>
                <w:rFonts w:ascii="Times New Roman" w:hAnsi="Times New Roman"/>
                <w:color w:val="000000"/>
              </w:rPr>
              <w:t>(</w:t>
            </w:r>
            <w:r>
              <w:rPr>
                <w:rFonts w:ascii="Times New Roman" w:hAnsi="Times New Roman"/>
                <w:color w:val="000000"/>
              </w:rPr>
              <w:t>0 điểm</w:t>
            </w:r>
            <w:r w:rsidR="00584660">
              <w:rPr>
                <w:rFonts w:ascii="Times New Roman" w:hAnsi="Times New Roman"/>
                <w:color w:val="000000"/>
              </w:rPr>
              <w:t>)</w:t>
            </w:r>
            <w:r>
              <w:rPr>
                <w:rFonts w:ascii="Times New Roman" w:hAnsi="Times New Roman"/>
                <w:color w:val="000000"/>
              </w:rPr>
              <w:t xml:space="preserve">. </w:t>
            </w:r>
          </w:p>
        </w:tc>
        <w:tc>
          <w:tcPr>
            <w:tcW w:w="1322"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p>
        </w:tc>
        <w:tc>
          <w:tcPr>
            <w:tcW w:w="146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both"/>
              <w:rPr>
                <w:rFonts w:ascii="Times New Roman" w:hAnsi="Times New Roman"/>
                <w:color w:val="000000"/>
              </w:rPr>
            </w:pPr>
          </w:p>
        </w:tc>
      </w:tr>
      <w:tr w:rsidR="00D42CD1"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D42CD1" w:rsidRPr="00714971" w:rsidRDefault="00A05D2A" w:rsidP="00D42CD1">
            <w:pPr>
              <w:spacing w:before="20" w:after="20"/>
              <w:jc w:val="center"/>
              <w:rPr>
                <w:rFonts w:ascii="Times New Roman" w:hAnsi="Times New Roman"/>
                <w:color w:val="000000"/>
              </w:rPr>
            </w:pPr>
            <w:r>
              <w:rPr>
                <w:rFonts w:ascii="Times New Roman" w:hAnsi="Times New Roman"/>
                <w:color w:val="000000"/>
              </w:rPr>
              <w:t>3.</w:t>
            </w:r>
            <w:r w:rsidR="00D42CD1" w:rsidRPr="00714971">
              <w:rPr>
                <w:rFonts w:ascii="Times New Roman" w:hAnsi="Times New Roman"/>
                <w:color w:val="000000"/>
              </w:rPr>
              <w:t>c</w:t>
            </w:r>
          </w:p>
        </w:tc>
        <w:tc>
          <w:tcPr>
            <w:tcW w:w="5350" w:type="dxa"/>
            <w:tcBorders>
              <w:top w:val="single" w:sz="4" w:space="0" w:color="auto"/>
              <w:left w:val="single" w:sz="4" w:space="0" w:color="auto"/>
              <w:bottom w:val="single" w:sz="4" w:space="0" w:color="auto"/>
              <w:right w:val="single" w:sz="4" w:space="0" w:color="auto"/>
            </w:tcBorders>
            <w:vAlign w:val="center"/>
          </w:tcPr>
          <w:p w:rsidR="00D42CD1" w:rsidRDefault="00D42CD1" w:rsidP="00D42CD1">
            <w:pPr>
              <w:spacing w:before="20" w:after="20"/>
              <w:jc w:val="both"/>
              <w:rPr>
                <w:rFonts w:ascii="Times New Roman" w:hAnsi="Times New Roman"/>
                <w:color w:val="000000"/>
              </w:rPr>
            </w:pPr>
            <w:r w:rsidRPr="00714971">
              <w:rPr>
                <w:rFonts w:ascii="Times New Roman" w:hAnsi="Times New Roman"/>
                <w:color w:val="000000"/>
              </w:rPr>
              <w:t>Tham gia tuyên truyền, phòng chống tội phạm và các tệ nạn xã hội</w:t>
            </w:r>
            <w:r w:rsidR="00EB3C07">
              <w:rPr>
                <w:rFonts w:ascii="Times New Roman" w:hAnsi="Times New Roman"/>
                <w:color w:val="000000"/>
              </w:rPr>
              <w:t>.</w:t>
            </w:r>
          </w:p>
          <w:p w:rsidR="00EB3C07" w:rsidRPr="00714971" w:rsidRDefault="00EB3C07" w:rsidP="00D42CD1">
            <w:pPr>
              <w:spacing w:before="20" w:after="20"/>
              <w:jc w:val="both"/>
              <w:rPr>
                <w:rFonts w:ascii="Times New Roman" w:hAnsi="Times New Roman"/>
                <w:color w:val="000000"/>
              </w:rPr>
            </w:pPr>
            <w:r>
              <w:rPr>
                <w:rFonts w:ascii="Times New Roman" w:hAnsi="Times New Roman"/>
                <w:color w:val="000000"/>
              </w:rPr>
              <w:t xml:space="preserve">Tham gia mỗi lần </w:t>
            </w:r>
            <w:r w:rsidR="0037271B">
              <w:rPr>
                <w:rFonts w:ascii="Times New Roman" w:hAnsi="Times New Roman"/>
                <w:color w:val="000000"/>
              </w:rPr>
              <w:t xml:space="preserve">(có xác nhận) </w:t>
            </w:r>
            <w:r w:rsidRPr="00714971">
              <w:rPr>
                <w:rFonts w:ascii="Times New Roman" w:hAnsi="Times New Roman"/>
                <w:color w:val="000000"/>
              </w:rPr>
              <w:t xml:space="preserve">cộng </w:t>
            </w:r>
            <w:r>
              <w:rPr>
                <w:rFonts w:ascii="Times New Roman" w:hAnsi="Times New Roman"/>
                <w:color w:val="000000"/>
              </w:rPr>
              <w:t>2</w:t>
            </w:r>
            <w:r w:rsidRPr="00714971">
              <w:rPr>
                <w:rFonts w:ascii="Times New Roman" w:hAnsi="Times New Roman"/>
                <w:color w:val="000000"/>
              </w:rPr>
              <w:t xml:space="preserve"> điểm</w:t>
            </w:r>
            <w:r>
              <w:rPr>
                <w:rFonts w:ascii="Times New Roman" w:hAnsi="Times New Roman"/>
                <w:color w:val="000000"/>
              </w:rPr>
              <w:t xml:space="preserve">, </w:t>
            </w:r>
            <w:r w:rsidRPr="00714971">
              <w:rPr>
                <w:rFonts w:ascii="Times New Roman" w:hAnsi="Times New Roman"/>
                <w:color w:val="000000"/>
              </w:rPr>
              <w:t>tối đa không quá 4 điểm</w:t>
            </w:r>
            <w:r>
              <w:rPr>
                <w:rFonts w:ascii="Times New Roman" w:hAnsi="Times New Roman"/>
                <w:color w:val="000000"/>
              </w:rPr>
              <w:t>.</w:t>
            </w:r>
          </w:p>
        </w:tc>
        <w:tc>
          <w:tcPr>
            <w:tcW w:w="1322"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center"/>
              <w:rPr>
                <w:rFonts w:ascii="Times New Roman" w:hAnsi="Times New Roman"/>
                <w:color w:val="000000"/>
              </w:rPr>
            </w:pPr>
            <w:r w:rsidRPr="00714971">
              <w:rPr>
                <w:rFonts w:ascii="Times New Roman" w:hAnsi="Times New Roman"/>
                <w:color w:val="000000"/>
              </w:rPr>
              <w:t>Tối đa 4 điểm</w:t>
            </w:r>
          </w:p>
        </w:tc>
        <w:tc>
          <w:tcPr>
            <w:tcW w:w="1469" w:type="dxa"/>
            <w:tcBorders>
              <w:top w:val="single" w:sz="4" w:space="0" w:color="auto"/>
              <w:left w:val="single" w:sz="4" w:space="0" w:color="auto"/>
              <w:bottom w:val="single" w:sz="4" w:space="0" w:color="auto"/>
              <w:right w:val="single" w:sz="4" w:space="0" w:color="auto"/>
            </w:tcBorders>
            <w:vAlign w:val="center"/>
          </w:tcPr>
          <w:p w:rsidR="00D42CD1" w:rsidRPr="00714971" w:rsidRDefault="00D42CD1" w:rsidP="00D42CD1">
            <w:pPr>
              <w:spacing w:before="20" w:after="20"/>
              <w:jc w:val="both"/>
              <w:rPr>
                <w:rFonts w:ascii="Times New Roman" w:hAnsi="Times New Roman"/>
                <w:color w:val="000000"/>
              </w:rPr>
            </w:pPr>
          </w:p>
        </w:tc>
      </w:tr>
      <w:tr w:rsidR="004B1CAD"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4B1CAD" w:rsidRPr="004B1CAD" w:rsidRDefault="004B1CAD" w:rsidP="004B1CAD">
            <w:pPr>
              <w:spacing w:before="20" w:after="20"/>
              <w:jc w:val="center"/>
              <w:rPr>
                <w:rFonts w:ascii="Times New Roman" w:hAnsi="Times New Roman"/>
                <w:b/>
                <w:color w:val="000000"/>
              </w:rPr>
            </w:pPr>
            <w:r w:rsidRPr="004B1CAD">
              <w:rPr>
                <w:rFonts w:ascii="Times New Roman" w:hAnsi="Times New Roman"/>
                <w:b/>
                <w:color w:val="000000"/>
              </w:rPr>
              <w:t>4</w:t>
            </w:r>
          </w:p>
        </w:tc>
        <w:tc>
          <w:tcPr>
            <w:tcW w:w="5350" w:type="dxa"/>
            <w:tcBorders>
              <w:top w:val="single" w:sz="4" w:space="0" w:color="auto"/>
              <w:left w:val="single" w:sz="4" w:space="0" w:color="auto"/>
              <w:bottom w:val="single" w:sz="4" w:space="0" w:color="auto"/>
              <w:right w:val="single" w:sz="4" w:space="0" w:color="auto"/>
            </w:tcBorders>
            <w:vAlign w:val="center"/>
          </w:tcPr>
          <w:p w:rsidR="004B1CAD" w:rsidRPr="004B1CAD" w:rsidRDefault="004B1CAD" w:rsidP="004B1CAD">
            <w:pPr>
              <w:spacing w:before="20" w:after="20"/>
              <w:jc w:val="both"/>
              <w:rPr>
                <w:rFonts w:ascii="Times New Roman" w:hAnsi="Times New Roman"/>
                <w:b/>
                <w:color w:val="000000"/>
              </w:rPr>
            </w:pPr>
            <w:r>
              <w:rPr>
                <w:rFonts w:ascii="Times New Roman" w:hAnsi="Times New Roman"/>
                <w:b/>
                <w:bCs/>
                <w:color w:val="000000"/>
              </w:rPr>
              <w:t xml:space="preserve">Tiêu chí 4: </w:t>
            </w:r>
            <w:r w:rsidRPr="004B1CAD">
              <w:rPr>
                <w:rFonts w:ascii="Times New Roman" w:hAnsi="Times New Roman"/>
                <w:b/>
                <w:bCs/>
                <w:color w:val="000000"/>
              </w:rPr>
              <w:t>Đánh giá về ý thức công dân tron</w:t>
            </w:r>
            <w:r>
              <w:rPr>
                <w:rFonts w:ascii="Times New Roman" w:hAnsi="Times New Roman"/>
                <w:b/>
                <w:bCs/>
                <w:color w:val="000000"/>
              </w:rPr>
              <w:t>g quan hệ cộng đồng</w:t>
            </w:r>
          </w:p>
        </w:tc>
        <w:tc>
          <w:tcPr>
            <w:tcW w:w="1322" w:type="dxa"/>
            <w:tcBorders>
              <w:top w:val="single" w:sz="4" w:space="0" w:color="auto"/>
              <w:left w:val="single" w:sz="4" w:space="0" w:color="auto"/>
              <w:bottom w:val="single" w:sz="4" w:space="0" w:color="auto"/>
              <w:right w:val="single" w:sz="4" w:space="0" w:color="auto"/>
            </w:tcBorders>
            <w:vAlign w:val="center"/>
          </w:tcPr>
          <w:p w:rsidR="004B1CAD" w:rsidRPr="004B1CAD" w:rsidRDefault="004B1CAD" w:rsidP="004B1CAD">
            <w:pPr>
              <w:spacing w:before="20" w:after="20"/>
              <w:jc w:val="center"/>
              <w:rPr>
                <w:rFonts w:ascii="Times New Roman" w:hAnsi="Times New Roman"/>
                <w:b/>
                <w:color w:val="000000"/>
              </w:rPr>
            </w:pPr>
            <w:r>
              <w:rPr>
                <w:rFonts w:ascii="Times New Roman" w:hAnsi="Times New Roman"/>
                <w:b/>
                <w:color w:val="000000"/>
              </w:rPr>
              <w:t xml:space="preserve">0 đến </w:t>
            </w:r>
            <w:r w:rsidRPr="004B1CAD">
              <w:rPr>
                <w:rFonts w:ascii="Times New Roman" w:hAnsi="Times New Roman"/>
                <w:b/>
                <w:color w:val="000000"/>
              </w:rPr>
              <w:t>25</w:t>
            </w:r>
          </w:p>
        </w:tc>
        <w:tc>
          <w:tcPr>
            <w:tcW w:w="1469" w:type="dxa"/>
            <w:tcBorders>
              <w:top w:val="single" w:sz="4" w:space="0" w:color="auto"/>
              <w:left w:val="single" w:sz="4" w:space="0" w:color="auto"/>
              <w:bottom w:val="single" w:sz="4" w:space="0" w:color="auto"/>
              <w:right w:val="single" w:sz="4" w:space="0" w:color="auto"/>
            </w:tcBorders>
            <w:vAlign w:val="center"/>
          </w:tcPr>
          <w:p w:rsidR="004B1CAD" w:rsidRPr="004B1CAD" w:rsidRDefault="004B1CAD" w:rsidP="004B1CAD">
            <w:pPr>
              <w:spacing w:before="20" w:after="20"/>
              <w:jc w:val="both"/>
              <w:rPr>
                <w:rFonts w:ascii="Times New Roman" w:hAnsi="Times New Roman"/>
                <w:b/>
                <w:color w:val="000000"/>
              </w:rPr>
            </w:pPr>
            <w:r w:rsidRPr="004B1CAD">
              <w:rPr>
                <w:rFonts w:ascii="Times New Roman" w:hAnsi="Times New Roman"/>
                <w:b/>
                <w:color w:val="000000"/>
              </w:rPr>
              <w:t>Khoa quản lý, các đơn vị liên quan</w:t>
            </w:r>
          </w:p>
        </w:tc>
      </w:tr>
      <w:tr w:rsidR="004B1CAD"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4B1CAD" w:rsidRPr="00714971" w:rsidRDefault="00676540" w:rsidP="004B1CAD">
            <w:pPr>
              <w:spacing w:before="20" w:after="20"/>
              <w:jc w:val="center"/>
              <w:rPr>
                <w:rFonts w:ascii="Times New Roman" w:hAnsi="Times New Roman"/>
                <w:color w:val="000000"/>
              </w:rPr>
            </w:pPr>
            <w:r>
              <w:rPr>
                <w:rFonts w:ascii="Times New Roman" w:hAnsi="Times New Roman"/>
                <w:color w:val="000000"/>
              </w:rPr>
              <w:t>4.</w:t>
            </w:r>
            <w:r w:rsidR="004B1CAD" w:rsidRPr="00714971">
              <w:rPr>
                <w:rFonts w:ascii="Times New Roman" w:hAnsi="Times New Roman"/>
                <w:color w:val="000000"/>
              </w:rPr>
              <w:t>a</w:t>
            </w:r>
          </w:p>
        </w:tc>
        <w:tc>
          <w:tcPr>
            <w:tcW w:w="5350"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both"/>
              <w:rPr>
                <w:rFonts w:ascii="Times New Roman" w:hAnsi="Times New Roman"/>
                <w:color w:val="000000"/>
              </w:rPr>
            </w:pPr>
            <w:r w:rsidRPr="00714971">
              <w:rPr>
                <w:rFonts w:ascii="Times New Roman" w:hAnsi="Times New Roman"/>
                <w:color w:val="000000"/>
              </w:rPr>
              <w:t>Ý thức chấp hành và tham gia tuyên truyền các chủ trương của Đảng, chính sách, pháp luật của Nhà nước trong cộng đồng</w:t>
            </w:r>
          </w:p>
        </w:tc>
        <w:tc>
          <w:tcPr>
            <w:tcW w:w="1322"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r w:rsidRPr="00714971">
              <w:rPr>
                <w:rFonts w:ascii="Times New Roman" w:hAnsi="Times New Roman"/>
                <w:color w:val="000000"/>
              </w:rPr>
              <w:t>Tối đa 9 điểm</w:t>
            </w:r>
          </w:p>
        </w:tc>
        <w:tc>
          <w:tcPr>
            <w:tcW w:w="146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both"/>
              <w:rPr>
                <w:rFonts w:ascii="Times New Roman" w:hAnsi="Times New Roman"/>
                <w:color w:val="000000"/>
              </w:rPr>
            </w:pPr>
          </w:p>
        </w:tc>
      </w:tr>
      <w:tr w:rsidR="004B1CAD"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4B1CAD" w:rsidRDefault="00676540" w:rsidP="004B1CAD">
            <w:pPr>
              <w:spacing w:before="20" w:after="20"/>
              <w:jc w:val="both"/>
              <w:rPr>
                <w:rFonts w:ascii="Times New Roman" w:hAnsi="Times New Roman"/>
                <w:color w:val="000000"/>
              </w:rPr>
            </w:pPr>
            <w:r>
              <w:rPr>
                <w:rFonts w:ascii="Times New Roman" w:hAnsi="Times New Roman"/>
                <w:color w:val="000000"/>
              </w:rPr>
              <w:t xml:space="preserve">- </w:t>
            </w:r>
            <w:r w:rsidR="004B1CAD" w:rsidRPr="00714971">
              <w:rPr>
                <w:rFonts w:ascii="Times New Roman" w:hAnsi="Times New Roman"/>
                <w:color w:val="000000"/>
              </w:rPr>
              <w:t>Chấp hành tốt các chủ trương của Đảng, chính sách, pháp luật của Nhà nước</w:t>
            </w:r>
            <w:r>
              <w:rPr>
                <w:rFonts w:ascii="Times New Roman" w:hAnsi="Times New Roman"/>
                <w:color w:val="000000"/>
              </w:rPr>
              <w:t xml:space="preserve"> (6 điểm).</w:t>
            </w:r>
          </w:p>
          <w:p w:rsidR="0037271B" w:rsidRDefault="0037271B" w:rsidP="004B1CAD">
            <w:pPr>
              <w:spacing w:before="20" w:after="20"/>
              <w:jc w:val="both"/>
              <w:rPr>
                <w:rFonts w:ascii="Times New Roman" w:hAnsi="Times New Roman"/>
                <w:color w:val="000000"/>
              </w:rPr>
            </w:pPr>
            <w:r>
              <w:rPr>
                <w:rFonts w:ascii="Times New Roman" w:hAnsi="Times New Roman"/>
                <w:color w:val="000000"/>
              </w:rPr>
              <w:t xml:space="preserve">- </w:t>
            </w:r>
            <w:r w:rsidRPr="00714971">
              <w:rPr>
                <w:rFonts w:ascii="Times New Roman" w:hAnsi="Times New Roman"/>
                <w:color w:val="000000"/>
              </w:rPr>
              <w:t xml:space="preserve">Tham gia các hoạt động tuyên truyền </w:t>
            </w:r>
            <w:r w:rsidR="00AB2ADF">
              <w:rPr>
                <w:rFonts w:ascii="Times New Roman" w:hAnsi="Times New Roman"/>
                <w:color w:val="000000"/>
              </w:rPr>
              <w:t xml:space="preserve">(có xác nhận) </w:t>
            </w:r>
            <w:r w:rsidRPr="00714971">
              <w:rPr>
                <w:rFonts w:ascii="Times New Roman" w:hAnsi="Times New Roman"/>
                <w:color w:val="000000"/>
              </w:rPr>
              <w:t>chủ trương của Đảng, chính sách, pháp luật của Nhà nước trong cộng đồng (có xác nhận)</w:t>
            </w:r>
            <w:r>
              <w:rPr>
                <w:rFonts w:ascii="Times New Roman" w:hAnsi="Times New Roman"/>
                <w:color w:val="000000"/>
              </w:rPr>
              <w:t>,</w:t>
            </w:r>
            <w:r w:rsidRPr="00714971">
              <w:rPr>
                <w:rFonts w:ascii="Times New Roman" w:hAnsi="Times New Roman"/>
                <w:color w:val="000000"/>
              </w:rPr>
              <w:t xml:space="preserve"> mỗi lần </w:t>
            </w:r>
            <w:r>
              <w:rPr>
                <w:rFonts w:ascii="Times New Roman" w:hAnsi="Times New Roman"/>
                <w:color w:val="000000"/>
              </w:rPr>
              <w:t xml:space="preserve">cộng </w:t>
            </w:r>
            <w:r w:rsidRPr="00714971">
              <w:rPr>
                <w:rFonts w:ascii="Times New Roman" w:hAnsi="Times New Roman"/>
                <w:color w:val="000000"/>
              </w:rPr>
              <w:t>3 điểm</w:t>
            </w:r>
            <w:r>
              <w:rPr>
                <w:rFonts w:ascii="Times New Roman" w:hAnsi="Times New Roman"/>
                <w:color w:val="000000"/>
              </w:rPr>
              <w:t xml:space="preserve">, </w:t>
            </w:r>
            <w:r w:rsidRPr="00714971">
              <w:rPr>
                <w:rFonts w:ascii="Times New Roman" w:hAnsi="Times New Roman"/>
                <w:color w:val="000000"/>
              </w:rPr>
              <w:t>tối đa không quá 9 điểm</w:t>
            </w:r>
            <w:r>
              <w:rPr>
                <w:rFonts w:ascii="Times New Roman" w:hAnsi="Times New Roman"/>
                <w:color w:val="000000"/>
              </w:rPr>
              <w:t xml:space="preserve">. </w:t>
            </w:r>
          </w:p>
          <w:p w:rsidR="0037271B" w:rsidRPr="00714971" w:rsidRDefault="00676540" w:rsidP="00676540">
            <w:pPr>
              <w:spacing w:before="20" w:after="20"/>
              <w:jc w:val="both"/>
              <w:rPr>
                <w:rFonts w:ascii="Times New Roman" w:hAnsi="Times New Roman"/>
                <w:color w:val="000000"/>
              </w:rPr>
            </w:pPr>
            <w:r>
              <w:rPr>
                <w:rFonts w:ascii="Times New Roman" w:hAnsi="Times New Roman"/>
                <w:color w:val="000000"/>
              </w:rPr>
              <w:t xml:space="preserve">- </w:t>
            </w:r>
            <w:r w:rsidRPr="00714971">
              <w:rPr>
                <w:rFonts w:ascii="Times New Roman" w:hAnsi="Times New Roman"/>
                <w:color w:val="000000"/>
              </w:rPr>
              <w:t xml:space="preserve">Vi phạm </w:t>
            </w:r>
            <w:r w:rsidR="005768F0">
              <w:rPr>
                <w:rFonts w:ascii="Times New Roman" w:hAnsi="Times New Roman"/>
                <w:color w:val="000000"/>
              </w:rPr>
              <w:t xml:space="preserve">(có xác nhận) </w:t>
            </w:r>
            <w:r w:rsidRPr="00714971">
              <w:rPr>
                <w:rFonts w:ascii="Times New Roman" w:hAnsi="Times New Roman"/>
                <w:color w:val="000000"/>
              </w:rPr>
              <w:t xml:space="preserve">các chủ trương của Đảng, chính sách, pháp luật của Nhà nước tùy theo mức độ sẽ bị trừ điểm, </w:t>
            </w:r>
            <w:r>
              <w:rPr>
                <w:rFonts w:ascii="Times New Roman" w:hAnsi="Times New Roman"/>
                <w:color w:val="000000"/>
              </w:rPr>
              <w:t>trừ tối đa 6 điểm.</w:t>
            </w:r>
          </w:p>
        </w:tc>
        <w:tc>
          <w:tcPr>
            <w:tcW w:w="1322"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p>
        </w:tc>
        <w:tc>
          <w:tcPr>
            <w:tcW w:w="146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both"/>
              <w:rPr>
                <w:rFonts w:ascii="Times New Roman" w:hAnsi="Times New Roman"/>
                <w:color w:val="000000"/>
              </w:rPr>
            </w:pPr>
          </w:p>
        </w:tc>
      </w:tr>
      <w:tr w:rsidR="004B1CAD"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4B1CAD" w:rsidRPr="00714971" w:rsidRDefault="008374D7" w:rsidP="004B1CAD">
            <w:pPr>
              <w:spacing w:before="20" w:after="20"/>
              <w:jc w:val="center"/>
              <w:rPr>
                <w:rFonts w:ascii="Times New Roman" w:hAnsi="Times New Roman"/>
                <w:color w:val="000000"/>
              </w:rPr>
            </w:pPr>
            <w:r>
              <w:rPr>
                <w:rFonts w:ascii="Times New Roman" w:hAnsi="Times New Roman"/>
                <w:color w:val="000000"/>
              </w:rPr>
              <w:lastRenderedPageBreak/>
              <w:t>4.</w:t>
            </w:r>
            <w:r w:rsidR="004B1CAD" w:rsidRPr="00714971">
              <w:rPr>
                <w:rFonts w:ascii="Times New Roman" w:hAnsi="Times New Roman"/>
                <w:color w:val="000000"/>
              </w:rPr>
              <w:t>b</w:t>
            </w:r>
          </w:p>
        </w:tc>
        <w:tc>
          <w:tcPr>
            <w:tcW w:w="5350" w:type="dxa"/>
            <w:tcBorders>
              <w:top w:val="single" w:sz="4" w:space="0" w:color="auto"/>
              <w:left w:val="single" w:sz="4" w:space="0" w:color="auto"/>
              <w:bottom w:val="single" w:sz="4" w:space="0" w:color="auto"/>
              <w:right w:val="single" w:sz="4" w:space="0" w:color="auto"/>
            </w:tcBorders>
            <w:vAlign w:val="center"/>
          </w:tcPr>
          <w:p w:rsidR="007020C6" w:rsidRPr="00714971" w:rsidRDefault="007020C6" w:rsidP="004B1CAD">
            <w:pPr>
              <w:spacing w:before="20" w:after="20"/>
              <w:jc w:val="both"/>
              <w:rPr>
                <w:rFonts w:ascii="Times New Roman" w:hAnsi="Times New Roman"/>
                <w:color w:val="000000"/>
              </w:rPr>
            </w:pPr>
            <w:r w:rsidRPr="00D32512">
              <w:rPr>
                <w:rFonts w:ascii="Times New Roman" w:hAnsi="Times New Roman"/>
                <w:color w:val="000000"/>
              </w:rPr>
              <w:t>Ý thức tham gia các hoạt động xã hội có thành tích được ghi nhận, biểu dương, khen thưởng</w:t>
            </w:r>
          </w:p>
        </w:tc>
        <w:tc>
          <w:tcPr>
            <w:tcW w:w="1322"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r w:rsidRPr="00714971">
              <w:rPr>
                <w:rFonts w:ascii="Times New Roman" w:hAnsi="Times New Roman"/>
                <w:color w:val="000000"/>
              </w:rPr>
              <w:t>Tối đa 8 điểm</w:t>
            </w:r>
          </w:p>
        </w:tc>
        <w:tc>
          <w:tcPr>
            <w:tcW w:w="146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both"/>
              <w:rPr>
                <w:rFonts w:ascii="Times New Roman" w:hAnsi="Times New Roman"/>
                <w:color w:val="000000"/>
              </w:rPr>
            </w:pPr>
          </w:p>
        </w:tc>
      </w:tr>
      <w:tr w:rsidR="004B1CAD"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both"/>
              <w:rPr>
                <w:rFonts w:ascii="Times New Roman" w:hAnsi="Times New Roman"/>
                <w:color w:val="000000"/>
              </w:rPr>
            </w:pPr>
            <w:r w:rsidRPr="00714971">
              <w:rPr>
                <w:rFonts w:ascii="Times New Roman" w:hAnsi="Times New Roman"/>
                <w:color w:val="000000"/>
              </w:rPr>
              <w:t>Tham gia các hoạt động xã hội tại trường, Đoàn</w:t>
            </w:r>
            <w:r w:rsidR="008107D8">
              <w:rPr>
                <w:rFonts w:ascii="Times New Roman" w:hAnsi="Times New Roman"/>
                <w:color w:val="000000"/>
              </w:rPr>
              <w:t xml:space="preserve"> TN</w:t>
            </w:r>
            <w:r w:rsidRPr="00714971">
              <w:rPr>
                <w:rFonts w:ascii="Times New Roman" w:hAnsi="Times New Roman"/>
                <w:color w:val="000000"/>
              </w:rPr>
              <w:t xml:space="preserve">, Hội </w:t>
            </w:r>
            <w:r w:rsidR="008107D8">
              <w:rPr>
                <w:rFonts w:ascii="Times New Roman" w:hAnsi="Times New Roman"/>
                <w:color w:val="000000"/>
              </w:rPr>
              <w:t>SV, …</w:t>
            </w:r>
            <w:r w:rsidRPr="00714971">
              <w:rPr>
                <w:rFonts w:ascii="Times New Roman" w:hAnsi="Times New Roman"/>
                <w:color w:val="000000"/>
              </w:rPr>
              <w:t xml:space="preserve"> được cấp trường và tương đương xác nhận</w:t>
            </w:r>
            <w:r w:rsidR="008107D8">
              <w:rPr>
                <w:rFonts w:ascii="Times New Roman" w:hAnsi="Times New Roman"/>
                <w:color w:val="000000"/>
              </w:rPr>
              <w:t>.</w:t>
            </w:r>
          </w:p>
        </w:tc>
        <w:tc>
          <w:tcPr>
            <w:tcW w:w="1322"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r w:rsidRPr="00714971">
              <w:rPr>
                <w:rFonts w:ascii="Times New Roman" w:hAnsi="Times New Roman"/>
                <w:color w:val="000000"/>
              </w:rPr>
              <w:t>8</w:t>
            </w:r>
          </w:p>
        </w:tc>
        <w:tc>
          <w:tcPr>
            <w:tcW w:w="146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both"/>
              <w:rPr>
                <w:rFonts w:ascii="Times New Roman" w:hAnsi="Times New Roman"/>
                <w:color w:val="000000"/>
              </w:rPr>
            </w:pPr>
          </w:p>
        </w:tc>
      </w:tr>
      <w:tr w:rsidR="004B1CAD"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4B1CAD" w:rsidRPr="00714971" w:rsidRDefault="008107D8" w:rsidP="004B1CAD">
            <w:pPr>
              <w:spacing w:before="20" w:after="20"/>
              <w:jc w:val="both"/>
              <w:rPr>
                <w:rFonts w:ascii="Times New Roman" w:hAnsi="Times New Roman"/>
                <w:color w:val="000000"/>
              </w:rPr>
            </w:pPr>
            <w:r w:rsidRPr="00714971">
              <w:rPr>
                <w:rFonts w:ascii="Times New Roman" w:hAnsi="Times New Roman"/>
                <w:color w:val="000000"/>
              </w:rPr>
              <w:t>Tham gia các hoạt động xã hội tại trường, Đoàn</w:t>
            </w:r>
            <w:r>
              <w:rPr>
                <w:rFonts w:ascii="Times New Roman" w:hAnsi="Times New Roman"/>
                <w:color w:val="000000"/>
              </w:rPr>
              <w:t xml:space="preserve"> TN</w:t>
            </w:r>
            <w:r w:rsidRPr="00714971">
              <w:rPr>
                <w:rFonts w:ascii="Times New Roman" w:hAnsi="Times New Roman"/>
                <w:color w:val="000000"/>
              </w:rPr>
              <w:t xml:space="preserve">, Hội </w:t>
            </w:r>
            <w:r>
              <w:rPr>
                <w:rFonts w:ascii="Times New Roman" w:hAnsi="Times New Roman"/>
                <w:color w:val="000000"/>
              </w:rPr>
              <w:t>SV, …</w:t>
            </w:r>
            <w:r w:rsidRPr="00714971">
              <w:rPr>
                <w:rFonts w:ascii="Times New Roman" w:hAnsi="Times New Roman"/>
                <w:color w:val="000000"/>
              </w:rPr>
              <w:t xml:space="preserve"> được cấp</w:t>
            </w:r>
            <w:r w:rsidR="004B1CAD" w:rsidRPr="00714971">
              <w:rPr>
                <w:rFonts w:ascii="Times New Roman" w:hAnsi="Times New Roman"/>
                <w:color w:val="000000"/>
              </w:rPr>
              <w:t xml:space="preserve"> khoa và tương đương xác nhận</w:t>
            </w:r>
            <w:r>
              <w:rPr>
                <w:rFonts w:ascii="Times New Roman" w:hAnsi="Times New Roman"/>
                <w:color w:val="000000"/>
              </w:rPr>
              <w:t>.</w:t>
            </w:r>
          </w:p>
        </w:tc>
        <w:tc>
          <w:tcPr>
            <w:tcW w:w="1322"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r w:rsidRPr="00714971">
              <w:rPr>
                <w:rFonts w:ascii="Times New Roman" w:hAnsi="Times New Roman"/>
                <w:color w:val="000000"/>
              </w:rPr>
              <w:t>6</w:t>
            </w:r>
          </w:p>
        </w:tc>
        <w:tc>
          <w:tcPr>
            <w:tcW w:w="146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both"/>
              <w:rPr>
                <w:rFonts w:ascii="Times New Roman" w:hAnsi="Times New Roman"/>
                <w:color w:val="000000"/>
              </w:rPr>
            </w:pPr>
          </w:p>
        </w:tc>
      </w:tr>
      <w:tr w:rsidR="004B1CAD"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4B1CAD" w:rsidRPr="00714971" w:rsidRDefault="008107D8" w:rsidP="004B1CAD">
            <w:pPr>
              <w:spacing w:before="20" w:after="20"/>
              <w:jc w:val="both"/>
              <w:rPr>
                <w:rFonts w:ascii="Times New Roman" w:hAnsi="Times New Roman"/>
                <w:color w:val="000000"/>
              </w:rPr>
            </w:pPr>
            <w:r w:rsidRPr="00714971">
              <w:rPr>
                <w:rFonts w:ascii="Times New Roman" w:hAnsi="Times New Roman"/>
                <w:color w:val="000000"/>
              </w:rPr>
              <w:t>Tham gia các hoạt động xã hội tại trường, Đoàn</w:t>
            </w:r>
            <w:r>
              <w:rPr>
                <w:rFonts w:ascii="Times New Roman" w:hAnsi="Times New Roman"/>
                <w:color w:val="000000"/>
              </w:rPr>
              <w:t xml:space="preserve"> TN</w:t>
            </w:r>
            <w:r w:rsidRPr="00714971">
              <w:rPr>
                <w:rFonts w:ascii="Times New Roman" w:hAnsi="Times New Roman"/>
                <w:color w:val="000000"/>
              </w:rPr>
              <w:t xml:space="preserve">, Hội </w:t>
            </w:r>
            <w:r>
              <w:rPr>
                <w:rFonts w:ascii="Times New Roman" w:hAnsi="Times New Roman"/>
                <w:color w:val="000000"/>
              </w:rPr>
              <w:t>SV, …</w:t>
            </w:r>
            <w:r w:rsidRPr="00714971">
              <w:rPr>
                <w:rFonts w:ascii="Times New Roman" w:hAnsi="Times New Roman"/>
                <w:color w:val="000000"/>
              </w:rPr>
              <w:t xml:space="preserve"> được cấp</w:t>
            </w:r>
            <w:r w:rsidR="004B1CAD" w:rsidRPr="00714971">
              <w:rPr>
                <w:rFonts w:ascii="Times New Roman" w:hAnsi="Times New Roman"/>
                <w:color w:val="000000"/>
              </w:rPr>
              <w:t xml:space="preserve"> lớp và tương đương xác nhận</w:t>
            </w:r>
            <w:r>
              <w:rPr>
                <w:rFonts w:ascii="Times New Roman" w:hAnsi="Times New Roman"/>
                <w:color w:val="000000"/>
              </w:rPr>
              <w:t>.</w:t>
            </w:r>
          </w:p>
        </w:tc>
        <w:tc>
          <w:tcPr>
            <w:tcW w:w="1322"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r w:rsidRPr="00714971">
              <w:rPr>
                <w:rFonts w:ascii="Times New Roman" w:hAnsi="Times New Roman"/>
                <w:color w:val="000000"/>
              </w:rPr>
              <w:t>5</w:t>
            </w:r>
          </w:p>
        </w:tc>
        <w:tc>
          <w:tcPr>
            <w:tcW w:w="146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both"/>
              <w:rPr>
                <w:rFonts w:ascii="Times New Roman" w:hAnsi="Times New Roman"/>
                <w:color w:val="000000"/>
              </w:rPr>
            </w:pPr>
          </w:p>
        </w:tc>
      </w:tr>
      <w:tr w:rsidR="004B1CAD"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8107D8">
            <w:pPr>
              <w:spacing w:before="20" w:after="20"/>
              <w:jc w:val="both"/>
              <w:rPr>
                <w:rFonts w:ascii="Times New Roman" w:hAnsi="Times New Roman"/>
                <w:color w:val="000000"/>
              </w:rPr>
            </w:pPr>
            <w:r w:rsidRPr="00714971">
              <w:rPr>
                <w:rFonts w:ascii="Times New Roman" w:hAnsi="Times New Roman"/>
                <w:color w:val="000000"/>
              </w:rPr>
              <w:t xml:space="preserve">Tham gia các hoạt động xã hội tại địa phương, nơi cư trú, các hoạt động do các tổ chức chính trị xã hội thực hiện </w:t>
            </w:r>
            <w:r w:rsidR="008107D8">
              <w:rPr>
                <w:rFonts w:ascii="Times New Roman" w:hAnsi="Times New Roman"/>
                <w:color w:val="000000"/>
              </w:rPr>
              <w:t xml:space="preserve">được </w:t>
            </w:r>
            <w:r w:rsidRPr="00714971">
              <w:rPr>
                <w:rFonts w:ascii="Times New Roman" w:hAnsi="Times New Roman"/>
                <w:color w:val="000000"/>
              </w:rPr>
              <w:t>xác nhận</w:t>
            </w:r>
            <w:r w:rsidR="008107D8">
              <w:rPr>
                <w:rFonts w:ascii="Times New Roman" w:hAnsi="Times New Roman"/>
                <w:color w:val="000000"/>
              </w:rPr>
              <w:t>.</w:t>
            </w:r>
          </w:p>
        </w:tc>
        <w:tc>
          <w:tcPr>
            <w:tcW w:w="1322"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r w:rsidRPr="00714971">
              <w:rPr>
                <w:rFonts w:ascii="Times New Roman" w:hAnsi="Times New Roman"/>
                <w:color w:val="000000"/>
              </w:rPr>
              <w:t>8</w:t>
            </w:r>
          </w:p>
        </w:tc>
        <w:tc>
          <w:tcPr>
            <w:tcW w:w="146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both"/>
              <w:rPr>
                <w:rFonts w:ascii="Times New Roman" w:hAnsi="Times New Roman"/>
                <w:color w:val="000000"/>
              </w:rPr>
            </w:pPr>
          </w:p>
        </w:tc>
      </w:tr>
      <w:tr w:rsidR="004B1CAD"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4B1CAD" w:rsidRPr="00714971" w:rsidRDefault="008107D8" w:rsidP="004B1CAD">
            <w:pPr>
              <w:spacing w:before="20" w:after="20"/>
              <w:jc w:val="center"/>
              <w:rPr>
                <w:rFonts w:ascii="Times New Roman" w:hAnsi="Times New Roman"/>
                <w:color w:val="000000"/>
              </w:rPr>
            </w:pPr>
            <w:r>
              <w:rPr>
                <w:rFonts w:ascii="Times New Roman" w:hAnsi="Times New Roman"/>
                <w:color w:val="000000"/>
              </w:rPr>
              <w:t>4.</w:t>
            </w:r>
            <w:r w:rsidR="004B1CAD" w:rsidRPr="00714971">
              <w:rPr>
                <w:rFonts w:ascii="Times New Roman" w:hAnsi="Times New Roman"/>
                <w:color w:val="000000"/>
              </w:rPr>
              <w:t>c</w:t>
            </w:r>
          </w:p>
        </w:tc>
        <w:tc>
          <w:tcPr>
            <w:tcW w:w="5350"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both"/>
              <w:rPr>
                <w:rFonts w:ascii="Times New Roman" w:hAnsi="Times New Roman"/>
                <w:color w:val="000000"/>
              </w:rPr>
            </w:pPr>
            <w:r w:rsidRPr="00714971">
              <w:rPr>
                <w:rFonts w:ascii="Times New Roman" w:hAnsi="Times New Roman"/>
                <w:color w:val="000000"/>
              </w:rPr>
              <w:t>Có tinh thần chia sẻ, giúp đỡ người thân, người có khó khăn, hoạn nạn</w:t>
            </w:r>
          </w:p>
        </w:tc>
        <w:tc>
          <w:tcPr>
            <w:tcW w:w="1322"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r w:rsidRPr="00714971">
              <w:rPr>
                <w:rFonts w:ascii="Times New Roman" w:hAnsi="Times New Roman"/>
                <w:color w:val="000000"/>
              </w:rPr>
              <w:t>Tối đa 8 điểm</w:t>
            </w:r>
          </w:p>
        </w:tc>
        <w:tc>
          <w:tcPr>
            <w:tcW w:w="146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both"/>
              <w:rPr>
                <w:rFonts w:ascii="Times New Roman" w:hAnsi="Times New Roman"/>
                <w:color w:val="000000"/>
              </w:rPr>
            </w:pPr>
          </w:p>
        </w:tc>
      </w:tr>
      <w:tr w:rsidR="004B1CAD"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4B1CAD" w:rsidRPr="00714971" w:rsidRDefault="00013E3F" w:rsidP="00013E3F">
            <w:pPr>
              <w:spacing w:before="20" w:after="20"/>
              <w:jc w:val="both"/>
              <w:rPr>
                <w:rFonts w:ascii="Times New Roman" w:hAnsi="Times New Roman"/>
                <w:color w:val="000000"/>
              </w:rPr>
            </w:pPr>
            <w:r>
              <w:rPr>
                <w:rFonts w:ascii="Times New Roman" w:hAnsi="Times New Roman"/>
                <w:color w:val="000000"/>
              </w:rPr>
              <w:t>Mỗi lần t</w:t>
            </w:r>
            <w:r w:rsidR="004B1CAD" w:rsidRPr="00714971">
              <w:rPr>
                <w:rFonts w:ascii="Times New Roman" w:hAnsi="Times New Roman"/>
                <w:color w:val="000000"/>
              </w:rPr>
              <w:t xml:space="preserve">ham gia, quyên góp cứu trợ, cứu nạn, giúp đỡ những hoàn cảnh khó khăn do cấp </w:t>
            </w:r>
            <w:r>
              <w:rPr>
                <w:rFonts w:ascii="Times New Roman" w:hAnsi="Times New Roman"/>
                <w:color w:val="000000"/>
              </w:rPr>
              <w:t>tỉnh thành, bộ</w:t>
            </w:r>
            <w:r w:rsidR="004B1CAD" w:rsidRPr="00714971">
              <w:rPr>
                <w:rFonts w:ascii="Times New Roman" w:hAnsi="Times New Roman"/>
                <w:color w:val="000000"/>
              </w:rPr>
              <w:t xml:space="preserve">, cấp trường và tương đương phát động </w:t>
            </w:r>
            <w:r>
              <w:rPr>
                <w:rFonts w:ascii="Times New Roman" w:hAnsi="Times New Roman"/>
                <w:color w:val="000000"/>
              </w:rPr>
              <w:t xml:space="preserve">(có xác nhận) </w:t>
            </w:r>
          </w:p>
        </w:tc>
        <w:tc>
          <w:tcPr>
            <w:tcW w:w="1322"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r w:rsidRPr="00714971">
              <w:rPr>
                <w:rFonts w:ascii="Times New Roman" w:hAnsi="Times New Roman"/>
                <w:color w:val="000000"/>
              </w:rPr>
              <w:t>8</w:t>
            </w:r>
          </w:p>
        </w:tc>
        <w:tc>
          <w:tcPr>
            <w:tcW w:w="146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both"/>
              <w:rPr>
                <w:rFonts w:ascii="Times New Roman" w:hAnsi="Times New Roman"/>
                <w:color w:val="000000"/>
              </w:rPr>
            </w:pPr>
          </w:p>
        </w:tc>
      </w:tr>
      <w:tr w:rsidR="004B1CAD"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4B1CAD" w:rsidRPr="00714971" w:rsidRDefault="00013E3F" w:rsidP="00013E3F">
            <w:pPr>
              <w:spacing w:before="20" w:after="20"/>
              <w:jc w:val="both"/>
              <w:rPr>
                <w:rFonts w:ascii="Times New Roman" w:hAnsi="Times New Roman"/>
                <w:color w:val="000000"/>
              </w:rPr>
            </w:pPr>
            <w:r>
              <w:rPr>
                <w:rFonts w:ascii="Times New Roman" w:hAnsi="Times New Roman"/>
                <w:color w:val="000000"/>
              </w:rPr>
              <w:t>Mỗi lần t</w:t>
            </w:r>
            <w:r w:rsidR="004B1CAD" w:rsidRPr="00714971">
              <w:rPr>
                <w:rFonts w:ascii="Times New Roman" w:hAnsi="Times New Roman"/>
                <w:color w:val="000000"/>
              </w:rPr>
              <w:t xml:space="preserve">ham gia, quyên góp cứu trợ, cứu nạn, giúp đỡ những hoàn cảnh khó khăn do cấp khoa và tương đương phát động </w:t>
            </w:r>
            <w:r>
              <w:rPr>
                <w:rFonts w:ascii="Times New Roman" w:hAnsi="Times New Roman"/>
                <w:color w:val="000000"/>
              </w:rPr>
              <w:t>(có xác nhận)</w:t>
            </w:r>
          </w:p>
        </w:tc>
        <w:tc>
          <w:tcPr>
            <w:tcW w:w="1322"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r w:rsidRPr="00714971">
              <w:rPr>
                <w:rFonts w:ascii="Times New Roman" w:hAnsi="Times New Roman"/>
                <w:color w:val="000000"/>
              </w:rPr>
              <w:t>7</w:t>
            </w:r>
          </w:p>
        </w:tc>
        <w:tc>
          <w:tcPr>
            <w:tcW w:w="146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both"/>
              <w:rPr>
                <w:rFonts w:ascii="Times New Roman" w:hAnsi="Times New Roman"/>
                <w:color w:val="000000"/>
              </w:rPr>
            </w:pPr>
          </w:p>
        </w:tc>
      </w:tr>
      <w:tr w:rsidR="004B1CAD"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4B1CAD" w:rsidRPr="00714971" w:rsidRDefault="00013E3F" w:rsidP="00013E3F">
            <w:pPr>
              <w:spacing w:before="20" w:after="20"/>
              <w:jc w:val="both"/>
              <w:rPr>
                <w:rFonts w:ascii="Times New Roman" w:hAnsi="Times New Roman"/>
                <w:color w:val="000000"/>
              </w:rPr>
            </w:pPr>
            <w:r>
              <w:rPr>
                <w:rFonts w:ascii="Times New Roman" w:hAnsi="Times New Roman"/>
                <w:color w:val="000000"/>
              </w:rPr>
              <w:t>Mỗi lần t</w:t>
            </w:r>
            <w:r w:rsidR="004B1CAD" w:rsidRPr="00714971">
              <w:rPr>
                <w:rFonts w:ascii="Times New Roman" w:hAnsi="Times New Roman"/>
                <w:color w:val="000000"/>
              </w:rPr>
              <w:t>ham gia, quyên góp cứu trợ, cứu nạn, giúp đỡ những hoàn cảnh khó khăn do cấp lớp và tương đương phát động (</w:t>
            </w:r>
            <w:r>
              <w:rPr>
                <w:rFonts w:ascii="Times New Roman" w:hAnsi="Times New Roman"/>
                <w:color w:val="000000"/>
              </w:rPr>
              <w:t>có xác nhận)</w:t>
            </w:r>
          </w:p>
        </w:tc>
        <w:tc>
          <w:tcPr>
            <w:tcW w:w="1322"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r w:rsidRPr="00714971">
              <w:rPr>
                <w:rFonts w:ascii="Times New Roman" w:hAnsi="Times New Roman"/>
                <w:color w:val="000000"/>
              </w:rPr>
              <w:t>6</w:t>
            </w:r>
          </w:p>
        </w:tc>
        <w:tc>
          <w:tcPr>
            <w:tcW w:w="146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both"/>
              <w:rPr>
                <w:rFonts w:ascii="Times New Roman" w:hAnsi="Times New Roman"/>
                <w:color w:val="000000"/>
              </w:rPr>
            </w:pPr>
          </w:p>
        </w:tc>
      </w:tr>
      <w:tr w:rsidR="004B1CAD"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4B1CAD" w:rsidRPr="00714971" w:rsidRDefault="00514BE4" w:rsidP="00514BE4">
            <w:pPr>
              <w:spacing w:before="20" w:after="20"/>
              <w:jc w:val="both"/>
              <w:rPr>
                <w:rFonts w:ascii="Times New Roman" w:hAnsi="Times New Roman"/>
                <w:color w:val="000000"/>
              </w:rPr>
            </w:pPr>
            <w:r>
              <w:rPr>
                <w:rFonts w:ascii="Times New Roman" w:hAnsi="Times New Roman"/>
                <w:color w:val="000000"/>
              </w:rPr>
              <w:t>Mỗi lần t</w:t>
            </w:r>
            <w:r w:rsidR="004B1CAD" w:rsidRPr="00714971">
              <w:rPr>
                <w:rFonts w:ascii="Times New Roman" w:hAnsi="Times New Roman"/>
                <w:color w:val="000000"/>
              </w:rPr>
              <w:t xml:space="preserve">ham gia, quyên góp cứu trợ, cứu nạn, giúp đỡ những hoàn cảnh khó khăn do địa phương và các tổ chức xã hội khác </w:t>
            </w:r>
            <w:r>
              <w:rPr>
                <w:rFonts w:ascii="Times New Roman" w:hAnsi="Times New Roman"/>
                <w:color w:val="000000"/>
              </w:rPr>
              <w:t xml:space="preserve">phát </w:t>
            </w:r>
            <w:r w:rsidR="004B1CAD" w:rsidRPr="00714971">
              <w:rPr>
                <w:rFonts w:ascii="Times New Roman" w:hAnsi="Times New Roman"/>
                <w:color w:val="000000"/>
              </w:rPr>
              <w:t xml:space="preserve">động </w:t>
            </w:r>
            <w:r>
              <w:rPr>
                <w:rFonts w:ascii="Times New Roman" w:hAnsi="Times New Roman"/>
                <w:color w:val="000000"/>
              </w:rPr>
              <w:t>(có xác nhận)</w:t>
            </w:r>
          </w:p>
        </w:tc>
        <w:tc>
          <w:tcPr>
            <w:tcW w:w="1322"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center"/>
              <w:rPr>
                <w:rFonts w:ascii="Times New Roman" w:hAnsi="Times New Roman"/>
                <w:color w:val="000000"/>
              </w:rPr>
            </w:pPr>
            <w:r w:rsidRPr="00714971">
              <w:rPr>
                <w:rFonts w:ascii="Times New Roman" w:hAnsi="Times New Roman"/>
                <w:color w:val="000000"/>
              </w:rPr>
              <w:t>8</w:t>
            </w:r>
          </w:p>
        </w:tc>
        <w:tc>
          <w:tcPr>
            <w:tcW w:w="1469" w:type="dxa"/>
            <w:tcBorders>
              <w:top w:val="single" w:sz="4" w:space="0" w:color="auto"/>
              <w:left w:val="single" w:sz="4" w:space="0" w:color="auto"/>
              <w:bottom w:val="single" w:sz="4" w:space="0" w:color="auto"/>
              <w:right w:val="single" w:sz="4" w:space="0" w:color="auto"/>
            </w:tcBorders>
            <w:vAlign w:val="center"/>
          </w:tcPr>
          <w:p w:rsidR="004B1CAD" w:rsidRPr="00714971" w:rsidRDefault="004B1CAD" w:rsidP="004B1CAD">
            <w:pPr>
              <w:spacing w:before="20" w:after="20"/>
              <w:jc w:val="both"/>
              <w:rPr>
                <w:rFonts w:ascii="Times New Roman" w:hAnsi="Times New Roman"/>
                <w:color w:val="000000"/>
              </w:rPr>
            </w:pPr>
          </w:p>
        </w:tc>
      </w:tr>
      <w:tr w:rsidR="000D0A62"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0D0A62" w:rsidRPr="00D742C7" w:rsidRDefault="000D0A62" w:rsidP="000D0A62">
            <w:pPr>
              <w:spacing w:before="20" w:after="20"/>
              <w:jc w:val="center"/>
              <w:rPr>
                <w:rFonts w:ascii="Times New Roman" w:hAnsi="Times New Roman"/>
                <w:b/>
                <w:color w:val="000000"/>
              </w:rPr>
            </w:pPr>
            <w:r w:rsidRPr="00D742C7">
              <w:rPr>
                <w:rFonts w:ascii="Times New Roman" w:hAnsi="Times New Roman"/>
                <w:b/>
                <w:color w:val="000000"/>
              </w:rPr>
              <w:t>5</w:t>
            </w:r>
          </w:p>
        </w:tc>
        <w:tc>
          <w:tcPr>
            <w:tcW w:w="5350" w:type="dxa"/>
            <w:tcBorders>
              <w:top w:val="single" w:sz="4" w:space="0" w:color="auto"/>
              <w:left w:val="single" w:sz="4" w:space="0" w:color="auto"/>
              <w:bottom w:val="single" w:sz="4" w:space="0" w:color="auto"/>
              <w:right w:val="single" w:sz="4" w:space="0" w:color="auto"/>
            </w:tcBorders>
            <w:vAlign w:val="center"/>
          </w:tcPr>
          <w:p w:rsidR="000D0A62" w:rsidRPr="00D742C7" w:rsidRDefault="000D0A62" w:rsidP="000D0A62">
            <w:pPr>
              <w:spacing w:before="20" w:after="20"/>
              <w:jc w:val="both"/>
              <w:rPr>
                <w:rFonts w:ascii="Times New Roman" w:hAnsi="Times New Roman"/>
                <w:b/>
                <w:color w:val="000000"/>
              </w:rPr>
            </w:pPr>
            <w:r>
              <w:rPr>
                <w:rFonts w:ascii="Times New Roman" w:hAnsi="Times New Roman"/>
                <w:b/>
                <w:bCs/>
                <w:color w:val="000000"/>
              </w:rPr>
              <w:t xml:space="preserve">Tiêu chí 5: </w:t>
            </w:r>
            <w:r w:rsidRPr="00D742C7">
              <w:rPr>
                <w:rFonts w:ascii="Times New Roman" w:hAnsi="Times New Roman"/>
                <w:b/>
                <w:bCs/>
                <w:color w:val="000000"/>
              </w:rPr>
              <w:t>Đánh giá về ý thức và kết quả tham gia công tác cán bộ lớp, các đoàn thể, tổ chức trong Trường hoặc đạt được thành tích đặc biệt trong học tập, rèn luyện</w:t>
            </w:r>
          </w:p>
        </w:tc>
        <w:tc>
          <w:tcPr>
            <w:tcW w:w="1322" w:type="dxa"/>
            <w:tcBorders>
              <w:top w:val="single" w:sz="4" w:space="0" w:color="auto"/>
              <w:left w:val="single" w:sz="4" w:space="0" w:color="auto"/>
              <w:bottom w:val="single" w:sz="4" w:space="0" w:color="auto"/>
              <w:right w:val="single" w:sz="4" w:space="0" w:color="auto"/>
            </w:tcBorders>
            <w:vAlign w:val="center"/>
          </w:tcPr>
          <w:p w:rsidR="000D0A62" w:rsidRPr="00D742C7" w:rsidRDefault="000D0A62" w:rsidP="000D0A62">
            <w:pPr>
              <w:spacing w:before="20" w:after="20"/>
              <w:jc w:val="center"/>
              <w:rPr>
                <w:rFonts w:ascii="Times New Roman" w:hAnsi="Times New Roman"/>
                <w:b/>
                <w:color w:val="000000"/>
              </w:rPr>
            </w:pPr>
            <w:r>
              <w:rPr>
                <w:rFonts w:ascii="Times New Roman" w:hAnsi="Times New Roman"/>
                <w:b/>
                <w:color w:val="000000"/>
              </w:rPr>
              <w:t xml:space="preserve">0 đến </w:t>
            </w:r>
            <w:r w:rsidRPr="00D742C7">
              <w:rPr>
                <w:rFonts w:ascii="Times New Roman" w:hAnsi="Times New Roman"/>
                <w:b/>
                <w:color w:val="000000"/>
              </w:rPr>
              <w:t>10</w:t>
            </w:r>
          </w:p>
        </w:tc>
        <w:tc>
          <w:tcPr>
            <w:tcW w:w="1469" w:type="dxa"/>
            <w:tcBorders>
              <w:top w:val="single" w:sz="4" w:space="0" w:color="auto"/>
              <w:left w:val="single" w:sz="4" w:space="0" w:color="auto"/>
              <w:bottom w:val="single" w:sz="4" w:space="0" w:color="auto"/>
              <w:right w:val="single" w:sz="4" w:space="0" w:color="auto"/>
            </w:tcBorders>
            <w:vAlign w:val="center"/>
          </w:tcPr>
          <w:p w:rsidR="000D0A62" w:rsidRPr="004B1CAD" w:rsidRDefault="000D0A62" w:rsidP="000D0A62">
            <w:pPr>
              <w:spacing w:before="20" w:after="20"/>
              <w:jc w:val="both"/>
              <w:rPr>
                <w:rFonts w:ascii="Times New Roman" w:hAnsi="Times New Roman"/>
                <w:b/>
                <w:color w:val="000000"/>
              </w:rPr>
            </w:pPr>
            <w:r w:rsidRPr="004B1CAD">
              <w:rPr>
                <w:rFonts w:ascii="Times New Roman" w:hAnsi="Times New Roman"/>
                <w:b/>
                <w:color w:val="000000"/>
              </w:rPr>
              <w:t>Khoa quản lý, các đơn vị liên quan</w:t>
            </w:r>
          </w:p>
        </w:tc>
      </w:tr>
      <w:tr w:rsidR="000D0A62"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0D0A62" w:rsidRPr="00714971" w:rsidRDefault="006E7D32" w:rsidP="000D0A62">
            <w:pPr>
              <w:spacing w:before="20" w:after="20"/>
              <w:jc w:val="center"/>
              <w:rPr>
                <w:rFonts w:ascii="Times New Roman" w:hAnsi="Times New Roman"/>
                <w:color w:val="000000"/>
              </w:rPr>
            </w:pPr>
            <w:r>
              <w:rPr>
                <w:rFonts w:ascii="Times New Roman" w:hAnsi="Times New Roman"/>
                <w:color w:val="000000"/>
              </w:rPr>
              <w:t>5.</w:t>
            </w:r>
            <w:r w:rsidR="000D0A62" w:rsidRPr="00714971">
              <w:rPr>
                <w:rFonts w:ascii="Times New Roman" w:hAnsi="Times New Roman"/>
                <w:color w:val="000000"/>
              </w:rPr>
              <w:t>a</w:t>
            </w:r>
          </w:p>
        </w:tc>
        <w:tc>
          <w:tcPr>
            <w:tcW w:w="5350" w:type="dxa"/>
            <w:tcBorders>
              <w:top w:val="single" w:sz="4" w:space="0" w:color="auto"/>
              <w:left w:val="single" w:sz="4" w:space="0" w:color="auto"/>
              <w:bottom w:val="single" w:sz="4" w:space="0" w:color="auto"/>
              <w:right w:val="single" w:sz="4" w:space="0" w:color="auto"/>
            </w:tcBorders>
            <w:vAlign w:val="center"/>
          </w:tcPr>
          <w:p w:rsidR="000D0A62" w:rsidRPr="00714971" w:rsidRDefault="000D0A62" w:rsidP="000D0A62">
            <w:pPr>
              <w:spacing w:before="20" w:after="20"/>
              <w:jc w:val="both"/>
              <w:rPr>
                <w:rFonts w:ascii="Times New Roman" w:hAnsi="Times New Roman"/>
                <w:color w:val="000000"/>
              </w:rPr>
            </w:pPr>
            <w:r w:rsidRPr="00714971">
              <w:rPr>
                <w:rFonts w:ascii="Times New Roman" w:hAnsi="Times New Roman"/>
                <w:color w:val="000000"/>
              </w:rPr>
              <w:t>Ý thức, tinh thần, thái độ, uy tín và hiệu quả công việc của sinh viên được phân công nhiệm vụ quản lý lớp, các tổ chức Đảng, Đoàn thanh niên, Hội sinh viên và các tổ chức khác trong Trường</w:t>
            </w:r>
          </w:p>
        </w:tc>
        <w:tc>
          <w:tcPr>
            <w:tcW w:w="1322" w:type="dxa"/>
            <w:tcBorders>
              <w:top w:val="single" w:sz="4" w:space="0" w:color="auto"/>
              <w:left w:val="single" w:sz="4" w:space="0" w:color="auto"/>
              <w:bottom w:val="single" w:sz="4" w:space="0" w:color="auto"/>
              <w:right w:val="single" w:sz="4" w:space="0" w:color="auto"/>
            </w:tcBorders>
            <w:vAlign w:val="center"/>
          </w:tcPr>
          <w:p w:rsidR="000D0A62" w:rsidRPr="00714971" w:rsidRDefault="000D0A62" w:rsidP="000D0A62">
            <w:pPr>
              <w:spacing w:before="20" w:after="20"/>
              <w:jc w:val="center"/>
              <w:rPr>
                <w:rFonts w:ascii="Times New Roman" w:hAnsi="Times New Roman"/>
                <w:color w:val="000000"/>
              </w:rPr>
            </w:pPr>
            <w:r w:rsidRPr="00714971">
              <w:rPr>
                <w:rFonts w:ascii="Times New Roman" w:hAnsi="Times New Roman"/>
                <w:color w:val="000000"/>
              </w:rPr>
              <w:t>Tối đa 10 điểm</w:t>
            </w:r>
          </w:p>
        </w:tc>
        <w:tc>
          <w:tcPr>
            <w:tcW w:w="1469" w:type="dxa"/>
            <w:tcBorders>
              <w:top w:val="single" w:sz="4" w:space="0" w:color="auto"/>
              <w:left w:val="single" w:sz="4" w:space="0" w:color="auto"/>
              <w:bottom w:val="single" w:sz="4" w:space="0" w:color="auto"/>
              <w:right w:val="single" w:sz="4" w:space="0" w:color="auto"/>
            </w:tcBorders>
            <w:vAlign w:val="center"/>
          </w:tcPr>
          <w:p w:rsidR="000D0A62" w:rsidRPr="00714971" w:rsidRDefault="000D0A62" w:rsidP="000D0A62">
            <w:pPr>
              <w:spacing w:before="20" w:after="20"/>
              <w:jc w:val="both"/>
              <w:rPr>
                <w:rFonts w:ascii="Times New Roman" w:hAnsi="Times New Roman"/>
                <w:color w:val="000000"/>
              </w:rPr>
            </w:pPr>
          </w:p>
        </w:tc>
      </w:tr>
      <w:tr w:rsidR="000D0A62"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0D0A62" w:rsidRPr="00714971" w:rsidRDefault="000D0A62" w:rsidP="000D0A62">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0D0A62" w:rsidRDefault="008C2996" w:rsidP="000D0A62">
            <w:pPr>
              <w:spacing w:before="20" w:after="20"/>
              <w:jc w:val="both"/>
              <w:rPr>
                <w:rFonts w:ascii="Times New Roman" w:hAnsi="Times New Roman"/>
                <w:color w:val="000000"/>
              </w:rPr>
            </w:pPr>
            <w:r>
              <w:rPr>
                <w:rFonts w:ascii="Times New Roman" w:hAnsi="Times New Roman"/>
                <w:color w:val="000000"/>
              </w:rPr>
              <w:t>- Được đánh giá h</w:t>
            </w:r>
            <w:r w:rsidR="000D0A62" w:rsidRPr="00714971">
              <w:rPr>
                <w:rFonts w:ascii="Times New Roman" w:hAnsi="Times New Roman"/>
                <w:color w:val="000000"/>
              </w:rPr>
              <w:t>oàn thành Xuất sắc nhiệm vụ</w:t>
            </w:r>
            <w:r>
              <w:rPr>
                <w:rFonts w:ascii="Times New Roman" w:hAnsi="Times New Roman"/>
                <w:color w:val="000000"/>
              </w:rPr>
              <w:t xml:space="preserve"> (10 điểm).</w:t>
            </w:r>
          </w:p>
          <w:p w:rsidR="008C2996" w:rsidRDefault="008C2996" w:rsidP="000D0A62">
            <w:pPr>
              <w:spacing w:before="20" w:after="20"/>
              <w:jc w:val="both"/>
              <w:rPr>
                <w:rFonts w:ascii="Times New Roman" w:hAnsi="Times New Roman"/>
                <w:color w:val="000000"/>
              </w:rPr>
            </w:pPr>
            <w:r>
              <w:rPr>
                <w:rFonts w:ascii="Times New Roman" w:hAnsi="Times New Roman"/>
                <w:color w:val="000000"/>
              </w:rPr>
              <w:t>- Được đánh giá hoàn thành Tốt nhiệm vụ (8 điểm).</w:t>
            </w:r>
          </w:p>
          <w:p w:rsidR="008C2996" w:rsidRDefault="008C2996" w:rsidP="000D0A62">
            <w:pPr>
              <w:spacing w:before="20" w:after="20"/>
              <w:jc w:val="both"/>
              <w:rPr>
                <w:rFonts w:ascii="Times New Roman" w:hAnsi="Times New Roman"/>
                <w:color w:val="000000"/>
              </w:rPr>
            </w:pPr>
            <w:r>
              <w:rPr>
                <w:rFonts w:ascii="Times New Roman" w:hAnsi="Times New Roman"/>
                <w:color w:val="000000"/>
              </w:rPr>
              <w:lastRenderedPageBreak/>
              <w:t xml:space="preserve">- Được đánh giá hoàn thành nhiệm vụ (6 điểm). </w:t>
            </w:r>
          </w:p>
          <w:p w:rsidR="008C2996" w:rsidRDefault="008C2996" w:rsidP="000D0A62">
            <w:pPr>
              <w:spacing w:before="20" w:after="20"/>
              <w:jc w:val="both"/>
              <w:rPr>
                <w:rFonts w:ascii="Times New Roman" w:hAnsi="Times New Roman"/>
                <w:color w:val="000000"/>
              </w:rPr>
            </w:pPr>
            <w:r>
              <w:rPr>
                <w:rFonts w:ascii="Times New Roman" w:hAnsi="Times New Roman"/>
                <w:color w:val="000000"/>
              </w:rPr>
              <w:t xml:space="preserve">- Được đánh giá không hoàn thành nhiệm vụ (3 điểm). </w:t>
            </w:r>
          </w:p>
          <w:p w:rsidR="008C2996" w:rsidRPr="00714971" w:rsidRDefault="008C2996" w:rsidP="008C2996">
            <w:pPr>
              <w:spacing w:before="20" w:after="20"/>
              <w:jc w:val="both"/>
              <w:rPr>
                <w:rFonts w:ascii="Times New Roman" w:hAnsi="Times New Roman"/>
                <w:color w:val="000000"/>
              </w:rPr>
            </w:pPr>
            <w:r>
              <w:rPr>
                <w:rFonts w:ascii="Times New Roman" w:hAnsi="Times New Roman"/>
                <w:color w:val="000000"/>
              </w:rPr>
              <w:t xml:space="preserve">Đối với vai trò quản lý cấp lớp và tương đương, mức điểm được tính bằng </w:t>
            </w:r>
            <w:r w:rsidRPr="00714971">
              <w:rPr>
                <w:rFonts w:ascii="Times New Roman" w:hAnsi="Times New Roman"/>
                <w:color w:val="000000"/>
              </w:rPr>
              <w:t>½ số điểm tương đương nêu trên</w:t>
            </w:r>
            <w:r>
              <w:rPr>
                <w:rFonts w:ascii="Times New Roman" w:hAnsi="Times New Roman"/>
                <w:color w:val="000000"/>
              </w:rPr>
              <w:t>.</w:t>
            </w:r>
          </w:p>
        </w:tc>
        <w:tc>
          <w:tcPr>
            <w:tcW w:w="1322" w:type="dxa"/>
            <w:tcBorders>
              <w:top w:val="single" w:sz="4" w:space="0" w:color="auto"/>
              <w:left w:val="single" w:sz="4" w:space="0" w:color="auto"/>
              <w:bottom w:val="single" w:sz="4" w:space="0" w:color="auto"/>
              <w:right w:val="single" w:sz="4" w:space="0" w:color="auto"/>
            </w:tcBorders>
            <w:vAlign w:val="center"/>
          </w:tcPr>
          <w:p w:rsidR="000D0A62" w:rsidRPr="00714971" w:rsidRDefault="000D0A62" w:rsidP="000D0A62">
            <w:pPr>
              <w:spacing w:before="20" w:after="20"/>
              <w:jc w:val="center"/>
              <w:rPr>
                <w:rFonts w:ascii="Times New Roman" w:hAnsi="Times New Roman"/>
                <w:color w:val="000000"/>
              </w:rPr>
            </w:pPr>
          </w:p>
        </w:tc>
        <w:tc>
          <w:tcPr>
            <w:tcW w:w="1469" w:type="dxa"/>
            <w:tcBorders>
              <w:top w:val="single" w:sz="4" w:space="0" w:color="auto"/>
              <w:left w:val="single" w:sz="4" w:space="0" w:color="auto"/>
              <w:bottom w:val="single" w:sz="4" w:space="0" w:color="auto"/>
              <w:right w:val="single" w:sz="4" w:space="0" w:color="auto"/>
            </w:tcBorders>
            <w:vAlign w:val="center"/>
          </w:tcPr>
          <w:p w:rsidR="000D0A62" w:rsidRPr="00714971" w:rsidRDefault="008C2996" w:rsidP="000D0A62">
            <w:pPr>
              <w:spacing w:before="20" w:after="20"/>
              <w:jc w:val="both"/>
              <w:rPr>
                <w:rFonts w:ascii="Times New Roman" w:hAnsi="Times New Roman"/>
                <w:color w:val="000000"/>
              </w:rPr>
            </w:pPr>
            <w:r>
              <w:rPr>
                <w:rFonts w:ascii="Times New Roman" w:hAnsi="Times New Roman"/>
                <w:color w:val="000000"/>
              </w:rPr>
              <w:t>Có xác nhận</w:t>
            </w:r>
          </w:p>
        </w:tc>
      </w:tr>
      <w:tr w:rsidR="000D0A62"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0D0A62" w:rsidRPr="00714971" w:rsidRDefault="008C2996" w:rsidP="000D0A62">
            <w:pPr>
              <w:spacing w:before="20" w:after="20"/>
              <w:jc w:val="center"/>
              <w:rPr>
                <w:rFonts w:ascii="Times New Roman" w:hAnsi="Times New Roman"/>
                <w:color w:val="000000"/>
              </w:rPr>
            </w:pPr>
            <w:r>
              <w:rPr>
                <w:rFonts w:ascii="Times New Roman" w:hAnsi="Times New Roman"/>
                <w:color w:val="000000"/>
              </w:rPr>
              <w:lastRenderedPageBreak/>
              <w:t>5.</w:t>
            </w:r>
            <w:r w:rsidR="000D0A62" w:rsidRPr="00714971">
              <w:rPr>
                <w:rFonts w:ascii="Times New Roman" w:hAnsi="Times New Roman"/>
                <w:color w:val="000000"/>
              </w:rPr>
              <w:t>b</w:t>
            </w:r>
          </w:p>
        </w:tc>
        <w:tc>
          <w:tcPr>
            <w:tcW w:w="5350" w:type="dxa"/>
            <w:tcBorders>
              <w:top w:val="single" w:sz="4" w:space="0" w:color="auto"/>
              <w:left w:val="single" w:sz="4" w:space="0" w:color="auto"/>
              <w:bottom w:val="single" w:sz="4" w:space="0" w:color="auto"/>
              <w:right w:val="single" w:sz="4" w:space="0" w:color="auto"/>
            </w:tcBorders>
            <w:vAlign w:val="center"/>
          </w:tcPr>
          <w:p w:rsidR="000D0A62" w:rsidRPr="00714971" w:rsidRDefault="000D0A62" w:rsidP="000D0A62">
            <w:pPr>
              <w:spacing w:before="20" w:after="20"/>
              <w:jc w:val="both"/>
              <w:rPr>
                <w:rFonts w:ascii="Times New Roman" w:hAnsi="Times New Roman"/>
                <w:color w:val="000000"/>
              </w:rPr>
            </w:pPr>
            <w:r w:rsidRPr="00714971">
              <w:rPr>
                <w:rFonts w:ascii="Times New Roman" w:hAnsi="Times New Roman"/>
                <w:color w:val="000000"/>
              </w:rPr>
              <w:t>Kỹ năng tổ chức, quản lý lớp, quản lý các tổ chức Đảng, Đoàn thanh niên, Hội sinh viên và các tổ chức khác trong Trường</w:t>
            </w:r>
          </w:p>
        </w:tc>
        <w:tc>
          <w:tcPr>
            <w:tcW w:w="1322" w:type="dxa"/>
            <w:tcBorders>
              <w:top w:val="single" w:sz="4" w:space="0" w:color="auto"/>
              <w:left w:val="single" w:sz="4" w:space="0" w:color="auto"/>
              <w:bottom w:val="single" w:sz="4" w:space="0" w:color="auto"/>
              <w:right w:val="single" w:sz="4" w:space="0" w:color="auto"/>
            </w:tcBorders>
            <w:vAlign w:val="center"/>
          </w:tcPr>
          <w:p w:rsidR="000D0A62" w:rsidRPr="00714971" w:rsidRDefault="000D0A62" w:rsidP="000D0A62">
            <w:pPr>
              <w:spacing w:before="20" w:after="20"/>
              <w:jc w:val="center"/>
              <w:rPr>
                <w:rFonts w:ascii="Times New Roman" w:hAnsi="Times New Roman"/>
                <w:color w:val="000000"/>
              </w:rPr>
            </w:pPr>
            <w:r w:rsidRPr="00714971">
              <w:rPr>
                <w:rFonts w:ascii="Times New Roman" w:hAnsi="Times New Roman"/>
                <w:color w:val="000000"/>
              </w:rPr>
              <w:t>Tối đa 5 điểm</w:t>
            </w:r>
          </w:p>
        </w:tc>
        <w:tc>
          <w:tcPr>
            <w:tcW w:w="1469" w:type="dxa"/>
            <w:tcBorders>
              <w:top w:val="single" w:sz="4" w:space="0" w:color="auto"/>
              <w:left w:val="single" w:sz="4" w:space="0" w:color="auto"/>
              <w:bottom w:val="single" w:sz="4" w:space="0" w:color="auto"/>
              <w:right w:val="single" w:sz="4" w:space="0" w:color="auto"/>
            </w:tcBorders>
            <w:vAlign w:val="center"/>
          </w:tcPr>
          <w:p w:rsidR="000D0A62" w:rsidRPr="00714971" w:rsidRDefault="000D0A62" w:rsidP="000D0A62">
            <w:pPr>
              <w:spacing w:before="20" w:after="20"/>
              <w:jc w:val="both"/>
              <w:rPr>
                <w:rFonts w:ascii="Times New Roman" w:hAnsi="Times New Roman"/>
                <w:color w:val="000000"/>
              </w:rPr>
            </w:pPr>
          </w:p>
        </w:tc>
      </w:tr>
      <w:tr w:rsidR="008C2996"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8C2996" w:rsidRPr="00714971" w:rsidRDefault="008C2996" w:rsidP="008C2996">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8C2996" w:rsidRDefault="008C2996" w:rsidP="008C2996">
            <w:pPr>
              <w:spacing w:before="20" w:after="20"/>
              <w:jc w:val="both"/>
              <w:rPr>
                <w:rFonts w:ascii="Times New Roman" w:hAnsi="Times New Roman"/>
                <w:color w:val="000000"/>
              </w:rPr>
            </w:pPr>
            <w:r>
              <w:rPr>
                <w:rFonts w:ascii="Times New Roman" w:hAnsi="Times New Roman"/>
                <w:color w:val="000000"/>
              </w:rPr>
              <w:t>- Được đánh giá: Rất tốt (5 điểm).</w:t>
            </w:r>
          </w:p>
          <w:p w:rsidR="008C2996" w:rsidRDefault="008C2996" w:rsidP="008C2996">
            <w:pPr>
              <w:spacing w:before="20" w:after="20"/>
              <w:jc w:val="both"/>
              <w:rPr>
                <w:rFonts w:ascii="Times New Roman" w:hAnsi="Times New Roman"/>
                <w:color w:val="000000"/>
              </w:rPr>
            </w:pPr>
            <w:r>
              <w:rPr>
                <w:rFonts w:ascii="Times New Roman" w:hAnsi="Times New Roman"/>
                <w:color w:val="000000"/>
              </w:rPr>
              <w:t>- Được đánh giá: Tốt  (4 điểm).</w:t>
            </w:r>
          </w:p>
          <w:p w:rsidR="008C2996" w:rsidRDefault="008C2996" w:rsidP="008C2996">
            <w:pPr>
              <w:spacing w:before="20" w:after="20"/>
              <w:jc w:val="both"/>
              <w:rPr>
                <w:rFonts w:ascii="Times New Roman" w:hAnsi="Times New Roman"/>
                <w:color w:val="000000"/>
              </w:rPr>
            </w:pPr>
            <w:r>
              <w:rPr>
                <w:rFonts w:ascii="Times New Roman" w:hAnsi="Times New Roman"/>
                <w:color w:val="000000"/>
              </w:rPr>
              <w:t xml:space="preserve">- Được đánh giá: Khá (3 điểm). </w:t>
            </w:r>
          </w:p>
          <w:p w:rsidR="008C2996" w:rsidRPr="00714971" w:rsidRDefault="008C2996" w:rsidP="008C2996">
            <w:pPr>
              <w:spacing w:before="20" w:after="20"/>
              <w:jc w:val="both"/>
              <w:rPr>
                <w:rFonts w:ascii="Times New Roman" w:hAnsi="Times New Roman"/>
                <w:color w:val="000000"/>
              </w:rPr>
            </w:pPr>
            <w:r>
              <w:rPr>
                <w:rFonts w:ascii="Times New Roman" w:hAnsi="Times New Roman"/>
                <w:color w:val="000000"/>
              </w:rPr>
              <w:t xml:space="preserve">- Được đánh giá: Trung bình (2 điểm). </w:t>
            </w:r>
          </w:p>
        </w:tc>
        <w:tc>
          <w:tcPr>
            <w:tcW w:w="1322" w:type="dxa"/>
            <w:tcBorders>
              <w:top w:val="single" w:sz="4" w:space="0" w:color="auto"/>
              <w:left w:val="single" w:sz="4" w:space="0" w:color="auto"/>
              <w:bottom w:val="single" w:sz="4" w:space="0" w:color="auto"/>
              <w:right w:val="single" w:sz="4" w:space="0" w:color="auto"/>
            </w:tcBorders>
            <w:vAlign w:val="center"/>
          </w:tcPr>
          <w:p w:rsidR="008C2996" w:rsidRPr="00714971" w:rsidRDefault="008C2996" w:rsidP="008C2996">
            <w:pPr>
              <w:spacing w:before="20" w:after="20"/>
              <w:jc w:val="center"/>
              <w:rPr>
                <w:rFonts w:ascii="Times New Roman" w:hAnsi="Times New Roman"/>
                <w:color w:val="000000"/>
              </w:rPr>
            </w:pPr>
          </w:p>
        </w:tc>
        <w:tc>
          <w:tcPr>
            <w:tcW w:w="1469" w:type="dxa"/>
            <w:tcBorders>
              <w:top w:val="single" w:sz="4" w:space="0" w:color="auto"/>
              <w:left w:val="single" w:sz="4" w:space="0" w:color="auto"/>
              <w:bottom w:val="single" w:sz="4" w:space="0" w:color="auto"/>
              <w:right w:val="single" w:sz="4" w:space="0" w:color="auto"/>
            </w:tcBorders>
            <w:vAlign w:val="center"/>
          </w:tcPr>
          <w:p w:rsidR="008C2996" w:rsidRPr="00714971" w:rsidRDefault="008C2996" w:rsidP="008C2996">
            <w:pPr>
              <w:spacing w:before="20" w:after="20"/>
              <w:jc w:val="both"/>
              <w:rPr>
                <w:rFonts w:ascii="Times New Roman" w:hAnsi="Times New Roman"/>
                <w:color w:val="000000"/>
              </w:rPr>
            </w:pPr>
            <w:r>
              <w:rPr>
                <w:rFonts w:ascii="Times New Roman" w:hAnsi="Times New Roman"/>
                <w:color w:val="000000"/>
              </w:rPr>
              <w:t>Có xác nhận</w:t>
            </w:r>
          </w:p>
        </w:tc>
      </w:tr>
      <w:tr w:rsidR="008C2996"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8C2996" w:rsidRPr="00714971" w:rsidRDefault="00F30343" w:rsidP="008C2996">
            <w:pPr>
              <w:spacing w:before="20" w:after="20"/>
              <w:jc w:val="center"/>
              <w:rPr>
                <w:rFonts w:ascii="Times New Roman" w:hAnsi="Times New Roman"/>
                <w:color w:val="000000"/>
              </w:rPr>
            </w:pPr>
            <w:r>
              <w:rPr>
                <w:rFonts w:ascii="Times New Roman" w:hAnsi="Times New Roman"/>
                <w:color w:val="000000"/>
              </w:rPr>
              <w:t>5.</w:t>
            </w:r>
            <w:r w:rsidR="008C2996" w:rsidRPr="00714971">
              <w:rPr>
                <w:rFonts w:ascii="Times New Roman" w:hAnsi="Times New Roman"/>
                <w:color w:val="000000"/>
              </w:rPr>
              <w:t>c</w:t>
            </w:r>
          </w:p>
        </w:tc>
        <w:tc>
          <w:tcPr>
            <w:tcW w:w="5350" w:type="dxa"/>
            <w:tcBorders>
              <w:top w:val="single" w:sz="4" w:space="0" w:color="auto"/>
              <w:left w:val="single" w:sz="4" w:space="0" w:color="auto"/>
              <w:bottom w:val="single" w:sz="4" w:space="0" w:color="auto"/>
              <w:right w:val="single" w:sz="4" w:space="0" w:color="auto"/>
            </w:tcBorders>
            <w:vAlign w:val="center"/>
          </w:tcPr>
          <w:p w:rsidR="008C2996" w:rsidRPr="00714971" w:rsidRDefault="008C2996" w:rsidP="008C2996">
            <w:pPr>
              <w:spacing w:before="20" w:after="20"/>
              <w:jc w:val="both"/>
              <w:rPr>
                <w:rFonts w:ascii="Times New Roman" w:hAnsi="Times New Roman"/>
                <w:color w:val="000000"/>
              </w:rPr>
            </w:pPr>
            <w:r w:rsidRPr="00714971">
              <w:rPr>
                <w:rFonts w:ascii="Times New Roman" w:hAnsi="Times New Roman"/>
                <w:color w:val="000000"/>
              </w:rPr>
              <w:t>Hỗ trợ và tham gia tích cực vào các hoạt động chung của lớp, tập thể, khoa và Trường</w:t>
            </w:r>
          </w:p>
        </w:tc>
        <w:tc>
          <w:tcPr>
            <w:tcW w:w="1322" w:type="dxa"/>
            <w:tcBorders>
              <w:top w:val="single" w:sz="4" w:space="0" w:color="auto"/>
              <w:left w:val="single" w:sz="4" w:space="0" w:color="auto"/>
              <w:bottom w:val="single" w:sz="4" w:space="0" w:color="auto"/>
              <w:right w:val="single" w:sz="4" w:space="0" w:color="auto"/>
            </w:tcBorders>
            <w:vAlign w:val="center"/>
          </w:tcPr>
          <w:p w:rsidR="008C2996" w:rsidRPr="00714971" w:rsidRDefault="008C2996" w:rsidP="008C2996">
            <w:pPr>
              <w:spacing w:before="20" w:after="20"/>
              <w:jc w:val="center"/>
              <w:rPr>
                <w:rFonts w:ascii="Times New Roman" w:hAnsi="Times New Roman"/>
                <w:color w:val="000000"/>
              </w:rPr>
            </w:pPr>
            <w:r w:rsidRPr="00714971">
              <w:rPr>
                <w:rFonts w:ascii="Times New Roman" w:hAnsi="Times New Roman"/>
                <w:color w:val="000000"/>
              </w:rPr>
              <w:t>Tối đa 5 điểm</w:t>
            </w:r>
          </w:p>
        </w:tc>
        <w:tc>
          <w:tcPr>
            <w:tcW w:w="1469" w:type="dxa"/>
            <w:tcBorders>
              <w:top w:val="single" w:sz="4" w:space="0" w:color="auto"/>
              <w:left w:val="single" w:sz="4" w:space="0" w:color="auto"/>
              <w:bottom w:val="single" w:sz="4" w:space="0" w:color="auto"/>
              <w:right w:val="single" w:sz="4" w:space="0" w:color="auto"/>
            </w:tcBorders>
            <w:vAlign w:val="center"/>
          </w:tcPr>
          <w:p w:rsidR="008C2996" w:rsidRPr="00714971" w:rsidRDefault="008C2996" w:rsidP="008C2996">
            <w:pPr>
              <w:spacing w:before="20" w:after="20"/>
              <w:jc w:val="both"/>
              <w:rPr>
                <w:rFonts w:ascii="Times New Roman" w:hAnsi="Times New Roman"/>
                <w:color w:val="000000"/>
              </w:rPr>
            </w:pPr>
          </w:p>
        </w:tc>
      </w:tr>
      <w:tr w:rsidR="00EE488F"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EE488F" w:rsidRDefault="00EE488F" w:rsidP="00EE488F">
            <w:pPr>
              <w:spacing w:before="20" w:after="20"/>
              <w:jc w:val="both"/>
              <w:rPr>
                <w:rFonts w:ascii="Times New Roman" w:hAnsi="Times New Roman"/>
                <w:color w:val="000000"/>
              </w:rPr>
            </w:pPr>
            <w:r>
              <w:rPr>
                <w:rFonts w:ascii="Times New Roman" w:hAnsi="Times New Roman"/>
                <w:color w:val="000000"/>
              </w:rPr>
              <w:t xml:space="preserve">- </w:t>
            </w:r>
            <w:r w:rsidRPr="00714971">
              <w:rPr>
                <w:rFonts w:ascii="Times New Roman" w:hAnsi="Times New Roman"/>
                <w:color w:val="000000"/>
              </w:rPr>
              <w:t xml:space="preserve">Cấp trường, Đoàn TN, Hội SV trường, Chi bộ SV do cấp trường </w:t>
            </w:r>
            <w:r>
              <w:rPr>
                <w:rFonts w:ascii="Times New Roman" w:hAnsi="Times New Roman"/>
                <w:color w:val="000000"/>
              </w:rPr>
              <w:t xml:space="preserve">và </w:t>
            </w:r>
            <w:r w:rsidRPr="00714971">
              <w:rPr>
                <w:rFonts w:ascii="Times New Roman" w:hAnsi="Times New Roman"/>
                <w:color w:val="000000"/>
              </w:rPr>
              <w:t>tương đương xác nhận</w:t>
            </w:r>
            <w:r>
              <w:rPr>
                <w:rFonts w:ascii="Times New Roman" w:hAnsi="Times New Roman"/>
                <w:color w:val="000000"/>
              </w:rPr>
              <w:t xml:space="preserve"> (5 điểm).</w:t>
            </w:r>
          </w:p>
          <w:p w:rsidR="00EE488F" w:rsidRDefault="00EE488F" w:rsidP="00EE488F">
            <w:pPr>
              <w:spacing w:before="20" w:after="20"/>
              <w:jc w:val="both"/>
              <w:rPr>
                <w:rFonts w:ascii="Times New Roman" w:hAnsi="Times New Roman"/>
                <w:color w:val="000000"/>
              </w:rPr>
            </w:pPr>
            <w:r>
              <w:rPr>
                <w:rFonts w:ascii="Times New Roman" w:hAnsi="Times New Roman"/>
                <w:color w:val="000000"/>
              </w:rPr>
              <w:t xml:space="preserve">- </w:t>
            </w:r>
            <w:r w:rsidRPr="00714971">
              <w:rPr>
                <w:rFonts w:ascii="Times New Roman" w:hAnsi="Times New Roman"/>
                <w:color w:val="000000"/>
              </w:rPr>
              <w:t>Cấp khoa, Đoàn Cơ sở, Liên chi Hội, Câu lạc bộ đội nhóm do cấp khoa và cấp tương đương xác nhận</w:t>
            </w:r>
            <w:r>
              <w:rPr>
                <w:rFonts w:ascii="Times New Roman" w:hAnsi="Times New Roman"/>
                <w:color w:val="000000"/>
              </w:rPr>
              <w:t xml:space="preserve"> (3 điểm).</w:t>
            </w:r>
          </w:p>
          <w:p w:rsidR="00EE488F" w:rsidRPr="00714971" w:rsidRDefault="00EE488F" w:rsidP="00EE488F">
            <w:pPr>
              <w:spacing w:before="20" w:after="20"/>
              <w:jc w:val="both"/>
              <w:rPr>
                <w:rFonts w:ascii="Times New Roman" w:hAnsi="Times New Roman"/>
                <w:color w:val="000000"/>
              </w:rPr>
            </w:pPr>
            <w:r>
              <w:rPr>
                <w:rFonts w:ascii="Times New Roman" w:hAnsi="Times New Roman"/>
                <w:color w:val="000000"/>
              </w:rPr>
              <w:t xml:space="preserve">- </w:t>
            </w:r>
            <w:r w:rsidRPr="00714971">
              <w:rPr>
                <w:rFonts w:ascii="Times New Roman" w:hAnsi="Times New Roman"/>
                <w:color w:val="000000"/>
              </w:rPr>
              <w:t>Cấp lớp, chi đoàn, chi hội do lớp và chi đoàn  xác nhận</w:t>
            </w:r>
            <w:r>
              <w:rPr>
                <w:rFonts w:ascii="Times New Roman" w:hAnsi="Times New Roman"/>
                <w:color w:val="000000"/>
              </w:rPr>
              <w:t xml:space="preserve"> (2 điểm).</w:t>
            </w:r>
          </w:p>
        </w:tc>
        <w:tc>
          <w:tcPr>
            <w:tcW w:w="1322"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center"/>
              <w:rPr>
                <w:rFonts w:ascii="Times New Roman" w:hAnsi="Times New Roman"/>
                <w:color w:val="000000"/>
              </w:rPr>
            </w:pPr>
          </w:p>
        </w:tc>
        <w:tc>
          <w:tcPr>
            <w:tcW w:w="1469"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both"/>
              <w:rPr>
                <w:rFonts w:ascii="Times New Roman" w:hAnsi="Times New Roman"/>
                <w:color w:val="000000"/>
              </w:rPr>
            </w:pPr>
            <w:r>
              <w:rPr>
                <w:rFonts w:ascii="Times New Roman" w:hAnsi="Times New Roman"/>
                <w:color w:val="000000"/>
              </w:rPr>
              <w:t>Có xác nhận</w:t>
            </w:r>
          </w:p>
        </w:tc>
      </w:tr>
      <w:tr w:rsidR="00EE488F"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EE488F" w:rsidRPr="00714971" w:rsidRDefault="00276F25" w:rsidP="00EE488F">
            <w:pPr>
              <w:spacing w:before="20" w:after="20"/>
              <w:jc w:val="center"/>
              <w:rPr>
                <w:rFonts w:ascii="Times New Roman" w:hAnsi="Times New Roman"/>
                <w:color w:val="000000"/>
              </w:rPr>
            </w:pPr>
            <w:r>
              <w:rPr>
                <w:rFonts w:ascii="Times New Roman" w:hAnsi="Times New Roman"/>
                <w:color w:val="000000"/>
              </w:rPr>
              <w:t>5.</w:t>
            </w:r>
            <w:r w:rsidR="00EE488F" w:rsidRPr="00714971">
              <w:rPr>
                <w:rFonts w:ascii="Times New Roman" w:hAnsi="Times New Roman"/>
                <w:color w:val="000000"/>
              </w:rPr>
              <w:t>d</w:t>
            </w:r>
          </w:p>
        </w:tc>
        <w:tc>
          <w:tcPr>
            <w:tcW w:w="5350"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both"/>
              <w:rPr>
                <w:rFonts w:ascii="Times New Roman" w:hAnsi="Times New Roman"/>
                <w:color w:val="000000"/>
              </w:rPr>
            </w:pPr>
            <w:r w:rsidRPr="00714971">
              <w:rPr>
                <w:rFonts w:ascii="Times New Roman" w:hAnsi="Times New Roman"/>
                <w:color w:val="000000"/>
              </w:rPr>
              <w:t>Sinh viên đạt được các thành tích đặc biệt trong học tập, rèn luyện</w:t>
            </w:r>
          </w:p>
        </w:tc>
        <w:tc>
          <w:tcPr>
            <w:tcW w:w="1322"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center"/>
              <w:rPr>
                <w:rFonts w:ascii="Times New Roman" w:hAnsi="Times New Roman"/>
                <w:color w:val="000000"/>
              </w:rPr>
            </w:pPr>
            <w:r w:rsidRPr="00714971">
              <w:rPr>
                <w:rFonts w:ascii="Times New Roman" w:hAnsi="Times New Roman"/>
                <w:color w:val="000000"/>
              </w:rPr>
              <w:t>Tối đa 5 điểm</w:t>
            </w:r>
          </w:p>
        </w:tc>
        <w:tc>
          <w:tcPr>
            <w:tcW w:w="1469"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both"/>
              <w:rPr>
                <w:rFonts w:ascii="Times New Roman" w:hAnsi="Times New Roman"/>
                <w:color w:val="000000"/>
              </w:rPr>
            </w:pPr>
          </w:p>
        </w:tc>
      </w:tr>
      <w:tr w:rsidR="00EE488F"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341B3E">
            <w:pPr>
              <w:spacing w:before="20" w:after="20"/>
              <w:jc w:val="both"/>
              <w:rPr>
                <w:rFonts w:ascii="Times New Roman" w:hAnsi="Times New Roman"/>
                <w:color w:val="000000"/>
              </w:rPr>
            </w:pPr>
            <w:r w:rsidRPr="00714971">
              <w:rPr>
                <w:rFonts w:ascii="Times New Roman" w:hAnsi="Times New Roman"/>
                <w:color w:val="000000"/>
              </w:rPr>
              <w:t>- Bằng khen hoặc chứng nhận các danh hiệu từ cấp Bộ, tỉnh, thành và tương đương trở lên</w:t>
            </w:r>
            <w:r w:rsidR="00341B3E">
              <w:rPr>
                <w:rFonts w:ascii="Times New Roman" w:hAnsi="Times New Roman"/>
                <w:color w:val="000000"/>
              </w:rPr>
              <w:t>.</w:t>
            </w:r>
          </w:p>
        </w:tc>
        <w:tc>
          <w:tcPr>
            <w:tcW w:w="1322"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center"/>
              <w:rPr>
                <w:rFonts w:ascii="Times New Roman" w:hAnsi="Times New Roman"/>
                <w:color w:val="000000"/>
              </w:rPr>
            </w:pPr>
            <w:r w:rsidRPr="00714971">
              <w:rPr>
                <w:rFonts w:ascii="Times New Roman" w:hAnsi="Times New Roman"/>
                <w:color w:val="000000"/>
              </w:rPr>
              <w:t>5</w:t>
            </w:r>
          </w:p>
        </w:tc>
        <w:tc>
          <w:tcPr>
            <w:tcW w:w="1469"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both"/>
              <w:rPr>
                <w:rFonts w:ascii="Times New Roman" w:hAnsi="Times New Roman"/>
                <w:color w:val="000000"/>
              </w:rPr>
            </w:pPr>
          </w:p>
        </w:tc>
      </w:tr>
      <w:tr w:rsidR="00EE488F"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341B3E">
            <w:pPr>
              <w:spacing w:before="20" w:after="20"/>
              <w:jc w:val="both"/>
              <w:rPr>
                <w:rFonts w:ascii="Times New Roman" w:hAnsi="Times New Roman"/>
                <w:color w:val="000000"/>
              </w:rPr>
            </w:pPr>
            <w:r w:rsidRPr="00714971">
              <w:rPr>
                <w:rFonts w:ascii="Times New Roman" w:hAnsi="Times New Roman"/>
                <w:color w:val="000000"/>
              </w:rPr>
              <w:t>- Giấy khen hoặc chứng nhận các danh hiệu từ cấp Bộ, tỉnh thành và tương đương trở lên</w:t>
            </w:r>
            <w:r w:rsidR="00341B3E">
              <w:rPr>
                <w:rFonts w:ascii="Times New Roman" w:hAnsi="Times New Roman"/>
                <w:color w:val="000000"/>
              </w:rPr>
              <w:t>.</w:t>
            </w:r>
          </w:p>
        </w:tc>
        <w:tc>
          <w:tcPr>
            <w:tcW w:w="1322"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center"/>
              <w:rPr>
                <w:rFonts w:ascii="Times New Roman" w:hAnsi="Times New Roman"/>
                <w:color w:val="000000"/>
              </w:rPr>
            </w:pPr>
            <w:r w:rsidRPr="00714971">
              <w:rPr>
                <w:rFonts w:ascii="Times New Roman" w:hAnsi="Times New Roman"/>
                <w:color w:val="000000"/>
              </w:rPr>
              <w:t>4</w:t>
            </w:r>
          </w:p>
        </w:tc>
        <w:tc>
          <w:tcPr>
            <w:tcW w:w="1469"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both"/>
              <w:rPr>
                <w:rFonts w:ascii="Times New Roman" w:hAnsi="Times New Roman"/>
                <w:color w:val="000000"/>
              </w:rPr>
            </w:pPr>
          </w:p>
        </w:tc>
      </w:tr>
      <w:tr w:rsidR="00EE488F"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341B3E">
            <w:pPr>
              <w:spacing w:before="20" w:after="20"/>
              <w:jc w:val="both"/>
              <w:rPr>
                <w:rFonts w:ascii="Times New Roman" w:hAnsi="Times New Roman"/>
                <w:color w:val="000000"/>
              </w:rPr>
            </w:pPr>
            <w:r w:rsidRPr="00714971">
              <w:rPr>
                <w:rFonts w:ascii="Times New Roman" w:hAnsi="Times New Roman"/>
                <w:color w:val="000000"/>
              </w:rPr>
              <w:t>- Giấy khen hoặc chứng nhận các danh hiệu của Hiệu trưởng</w:t>
            </w:r>
            <w:r w:rsidR="00341B3E">
              <w:rPr>
                <w:rFonts w:ascii="Times New Roman" w:hAnsi="Times New Roman"/>
                <w:color w:val="000000"/>
              </w:rPr>
              <w:t>.</w:t>
            </w:r>
          </w:p>
        </w:tc>
        <w:tc>
          <w:tcPr>
            <w:tcW w:w="1322"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center"/>
              <w:rPr>
                <w:rFonts w:ascii="Times New Roman" w:hAnsi="Times New Roman"/>
                <w:color w:val="000000"/>
              </w:rPr>
            </w:pPr>
            <w:r w:rsidRPr="00714971">
              <w:rPr>
                <w:rFonts w:ascii="Times New Roman" w:hAnsi="Times New Roman"/>
                <w:color w:val="000000"/>
              </w:rPr>
              <w:t>3</w:t>
            </w:r>
          </w:p>
        </w:tc>
        <w:tc>
          <w:tcPr>
            <w:tcW w:w="1469"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both"/>
              <w:rPr>
                <w:rFonts w:ascii="Times New Roman" w:hAnsi="Times New Roman"/>
                <w:color w:val="000000"/>
              </w:rPr>
            </w:pPr>
          </w:p>
        </w:tc>
      </w:tr>
      <w:tr w:rsidR="00EE488F" w:rsidRPr="00714971" w:rsidTr="00161F48">
        <w:tc>
          <w:tcPr>
            <w:tcW w:w="699"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center"/>
              <w:rPr>
                <w:rFonts w:ascii="Times New Roman" w:hAnsi="Times New Roman"/>
                <w:color w:val="000000"/>
              </w:rPr>
            </w:pPr>
          </w:p>
        </w:tc>
        <w:tc>
          <w:tcPr>
            <w:tcW w:w="5350"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341B3E">
            <w:pPr>
              <w:spacing w:before="20" w:after="20"/>
              <w:jc w:val="both"/>
              <w:rPr>
                <w:rFonts w:ascii="Times New Roman" w:hAnsi="Times New Roman"/>
                <w:color w:val="000000"/>
              </w:rPr>
            </w:pPr>
            <w:r w:rsidRPr="00714971">
              <w:rPr>
                <w:rFonts w:ascii="Times New Roman" w:hAnsi="Times New Roman"/>
                <w:color w:val="000000"/>
              </w:rPr>
              <w:t>- Giấy khen hoặc chứng nhận các danh hiệu của Đoàn, Hội cấp trường và tương đương</w:t>
            </w:r>
            <w:r w:rsidR="00FD50D8">
              <w:rPr>
                <w:rFonts w:ascii="Times New Roman" w:hAnsi="Times New Roman"/>
                <w:color w:val="000000"/>
              </w:rPr>
              <w:t>.</w:t>
            </w:r>
          </w:p>
        </w:tc>
        <w:tc>
          <w:tcPr>
            <w:tcW w:w="1322"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center"/>
              <w:rPr>
                <w:rFonts w:ascii="Times New Roman" w:hAnsi="Times New Roman"/>
                <w:color w:val="000000"/>
              </w:rPr>
            </w:pPr>
            <w:r w:rsidRPr="00714971">
              <w:rPr>
                <w:rFonts w:ascii="Times New Roman" w:hAnsi="Times New Roman"/>
                <w:color w:val="000000"/>
              </w:rPr>
              <w:t>2</w:t>
            </w:r>
          </w:p>
        </w:tc>
        <w:tc>
          <w:tcPr>
            <w:tcW w:w="1469" w:type="dxa"/>
            <w:tcBorders>
              <w:top w:val="single" w:sz="4" w:space="0" w:color="auto"/>
              <w:left w:val="single" w:sz="4" w:space="0" w:color="auto"/>
              <w:bottom w:val="single" w:sz="4" w:space="0" w:color="auto"/>
              <w:right w:val="single" w:sz="4" w:space="0" w:color="auto"/>
            </w:tcBorders>
            <w:vAlign w:val="center"/>
          </w:tcPr>
          <w:p w:rsidR="00EE488F" w:rsidRPr="00714971" w:rsidRDefault="00EE488F" w:rsidP="00EE488F">
            <w:pPr>
              <w:spacing w:before="20" w:after="20"/>
              <w:jc w:val="both"/>
              <w:rPr>
                <w:rFonts w:ascii="Times New Roman" w:hAnsi="Times New Roman"/>
                <w:color w:val="000000"/>
              </w:rPr>
            </w:pPr>
          </w:p>
        </w:tc>
      </w:tr>
    </w:tbl>
    <w:p w:rsidR="00FF743F" w:rsidRDefault="00FF743F"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p w:rsidR="00B30E36" w:rsidRDefault="00B30E36" w:rsidP="00284796">
      <w:pPr>
        <w:rPr>
          <w:rFonts w:ascii="Times New Roman" w:hAnsi="Times New Roman"/>
          <w:color w:val="000000"/>
        </w:rPr>
      </w:pPr>
    </w:p>
    <w:p w:rsidR="00DF5F85" w:rsidRDefault="00DF5F85" w:rsidP="00284796">
      <w:pPr>
        <w:rPr>
          <w:rFonts w:ascii="Times New Roman" w:hAnsi="Times New Roman"/>
          <w:color w:val="000000"/>
        </w:rPr>
      </w:pPr>
    </w:p>
    <w:p w:rsidR="00CE5C0A" w:rsidRDefault="00CE5C0A" w:rsidP="00284796">
      <w:pPr>
        <w:rPr>
          <w:rFonts w:ascii="Times New Roman" w:hAnsi="Times New Roman"/>
          <w:color w:val="000000"/>
        </w:rPr>
      </w:pPr>
    </w:p>
    <w:p w:rsidR="00CE5C0A" w:rsidRDefault="00CE5C0A" w:rsidP="00284796">
      <w:pPr>
        <w:rPr>
          <w:rFonts w:ascii="Times New Roman" w:hAnsi="Times New Roman"/>
          <w:color w:val="000000"/>
        </w:rPr>
      </w:pPr>
    </w:p>
    <w:p w:rsidR="00CE5C0A" w:rsidRDefault="00CE5C0A" w:rsidP="00284796">
      <w:pPr>
        <w:rPr>
          <w:rFonts w:ascii="Times New Roman" w:hAnsi="Times New Roman"/>
          <w:color w:val="000000"/>
        </w:rPr>
      </w:pPr>
    </w:p>
    <w:p w:rsidR="00CE5C0A" w:rsidRDefault="00CE5C0A" w:rsidP="00284796">
      <w:pPr>
        <w:rPr>
          <w:rFonts w:ascii="Times New Roman" w:hAnsi="Times New Roman"/>
          <w:color w:val="000000"/>
        </w:rPr>
      </w:pPr>
    </w:p>
    <w:p w:rsidR="00CE5C0A" w:rsidRDefault="00CE5C0A" w:rsidP="00284796">
      <w:pPr>
        <w:rPr>
          <w:rFonts w:ascii="Times New Roman" w:hAnsi="Times New Roman"/>
          <w:color w:val="000000"/>
        </w:rPr>
      </w:pPr>
    </w:p>
    <w:p w:rsidR="00CE5C0A" w:rsidRDefault="00CE5C0A" w:rsidP="00284796">
      <w:pPr>
        <w:rPr>
          <w:rFonts w:ascii="Times New Roman" w:hAnsi="Times New Roman"/>
          <w:color w:val="000000"/>
        </w:rPr>
      </w:pPr>
    </w:p>
    <w:p w:rsidR="00CE5C0A" w:rsidRDefault="00CE5C0A" w:rsidP="00284796">
      <w:pPr>
        <w:rPr>
          <w:rFonts w:ascii="Times New Roman" w:hAnsi="Times New Roman"/>
          <w:color w:val="000000"/>
        </w:rPr>
      </w:pPr>
    </w:p>
    <w:p w:rsidR="00DF5F85" w:rsidRDefault="00DF5F85" w:rsidP="00284796">
      <w:pPr>
        <w:rPr>
          <w:rFonts w:ascii="Times New Roman" w:hAnsi="Times New Roman"/>
          <w:color w:val="000000"/>
        </w:rPr>
      </w:pPr>
    </w:p>
    <w:p w:rsidR="00DF5F85" w:rsidRDefault="00DF5F85" w:rsidP="00284796">
      <w:pPr>
        <w:rPr>
          <w:rFonts w:ascii="Times New Roman" w:hAnsi="Times New Roman"/>
          <w:color w:val="000000"/>
        </w:rPr>
      </w:pPr>
    </w:p>
    <w:sectPr w:rsidR="00DF5F85" w:rsidSect="00CE5C0A">
      <w:headerReference w:type="even" r:id="rId8"/>
      <w:footerReference w:type="even" r:id="rId9"/>
      <w:footerReference w:type="default" r:id="rId10"/>
      <w:footerReference w:type="first" r:id="rId11"/>
      <w:pgSz w:w="11907" w:h="16840" w:code="9"/>
      <w:pgMar w:top="851" w:right="1134" w:bottom="851" w:left="1418" w:header="720" w:footer="720" w:gutter="0"/>
      <w:paperSrc w:first="15" w:other="15"/>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4F" w:rsidRDefault="00CB694F">
      <w:r>
        <w:separator/>
      </w:r>
    </w:p>
  </w:endnote>
  <w:endnote w:type="continuationSeparator" w:id="0">
    <w:p w:rsidR="00CB694F" w:rsidRDefault="00CB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D57" w:rsidRDefault="00862D57" w:rsidP="00CD1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2D57" w:rsidRDefault="00862D57" w:rsidP="004460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D57" w:rsidRPr="00B30E36" w:rsidRDefault="00862D57" w:rsidP="00B30E36">
    <w:pPr>
      <w:pStyle w:val="Footer"/>
      <w:jc w:val="center"/>
      <w:rPr>
        <w:sz w:val="24"/>
      </w:rPr>
    </w:pPr>
    <w:r>
      <w:rPr>
        <w:sz w:val="24"/>
      </w:rPr>
      <w:t>Trang -</w:t>
    </w:r>
    <w:r w:rsidRPr="00B30E36">
      <w:rPr>
        <w:sz w:val="24"/>
      </w:rPr>
      <w:t xml:space="preserve"> </w:t>
    </w:r>
    <w:r w:rsidRPr="00B30E36">
      <w:rPr>
        <w:b/>
        <w:bCs/>
        <w:sz w:val="20"/>
        <w:szCs w:val="24"/>
      </w:rPr>
      <w:fldChar w:fldCharType="begin"/>
    </w:r>
    <w:r w:rsidRPr="00B30E36">
      <w:rPr>
        <w:b/>
        <w:bCs/>
        <w:sz w:val="24"/>
      </w:rPr>
      <w:instrText xml:space="preserve"> PAGE </w:instrText>
    </w:r>
    <w:r w:rsidRPr="00B30E36">
      <w:rPr>
        <w:b/>
        <w:bCs/>
        <w:sz w:val="20"/>
        <w:szCs w:val="24"/>
      </w:rPr>
      <w:fldChar w:fldCharType="separate"/>
    </w:r>
    <w:r w:rsidR="00D02CCD">
      <w:rPr>
        <w:b/>
        <w:bCs/>
        <w:noProof/>
        <w:sz w:val="24"/>
      </w:rPr>
      <w:t>8</w:t>
    </w:r>
    <w:r w:rsidRPr="00B30E36">
      <w:rPr>
        <w:b/>
        <w:bCs/>
        <w:sz w:val="20"/>
        <w:szCs w:val="24"/>
      </w:rPr>
      <w:fldChar w:fldCharType="end"/>
    </w:r>
    <w:r w:rsidRPr="00B30E36">
      <w:rPr>
        <w:sz w:val="24"/>
      </w:rPr>
      <w:t xml:space="preserve"> </w:t>
    </w:r>
    <w:r>
      <w:rPr>
        <w:sz w:val="24"/>
      </w:rPr>
      <w:t>/</w:t>
    </w:r>
    <w:r w:rsidRPr="00B30E36">
      <w:rPr>
        <w:sz w:val="24"/>
      </w:rPr>
      <w:t xml:space="preserve"> </w:t>
    </w:r>
    <w:r w:rsidRPr="00B30E36">
      <w:rPr>
        <w:b/>
        <w:bCs/>
        <w:sz w:val="20"/>
        <w:szCs w:val="24"/>
      </w:rPr>
      <w:fldChar w:fldCharType="begin"/>
    </w:r>
    <w:r w:rsidRPr="00B30E36">
      <w:rPr>
        <w:b/>
        <w:bCs/>
        <w:sz w:val="24"/>
      </w:rPr>
      <w:instrText xml:space="preserve"> NUMPAGES  </w:instrText>
    </w:r>
    <w:r w:rsidRPr="00B30E36">
      <w:rPr>
        <w:b/>
        <w:bCs/>
        <w:sz w:val="20"/>
        <w:szCs w:val="24"/>
      </w:rPr>
      <w:fldChar w:fldCharType="separate"/>
    </w:r>
    <w:r w:rsidR="00D02CCD">
      <w:rPr>
        <w:b/>
        <w:bCs/>
        <w:noProof/>
        <w:sz w:val="24"/>
      </w:rPr>
      <w:t>8</w:t>
    </w:r>
    <w:r w:rsidRPr="00B30E36">
      <w:rPr>
        <w:b/>
        <w:bCs/>
        <w:sz w:val="20"/>
        <w:szCs w:val="24"/>
      </w:rPr>
      <w:fldChar w:fldCharType="end"/>
    </w:r>
    <w:r>
      <w:rPr>
        <w:bCs/>
        <w:sz w:val="20"/>
        <w:szCs w:val="24"/>
      </w:rPr>
      <w:t xml:space="preserve"> -</w:t>
    </w:r>
  </w:p>
  <w:p w:rsidR="00862D57" w:rsidRDefault="00862D57" w:rsidP="00036EDF">
    <w:pPr>
      <w:pStyle w:val="Footer"/>
      <w:tabs>
        <w:tab w:val="clear" w:pos="8640"/>
        <w:tab w:val="right" w:pos="9047"/>
      </w:tabs>
      <w:ind w:right="2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D57" w:rsidRPr="00943368" w:rsidRDefault="00862D57" w:rsidP="00943368">
    <w:pPr>
      <w:pStyle w:val="Footer"/>
      <w:jc w:val="center"/>
      <w:rPr>
        <w:sz w:val="24"/>
      </w:rPr>
    </w:pPr>
    <w:r>
      <w:rPr>
        <w:sz w:val="24"/>
      </w:rPr>
      <w:t>Trang -</w:t>
    </w:r>
    <w:r w:rsidRPr="00943368">
      <w:rPr>
        <w:sz w:val="24"/>
      </w:rPr>
      <w:t xml:space="preserve"> </w:t>
    </w:r>
    <w:r w:rsidRPr="00943368">
      <w:rPr>
        <w:b/>
        <w:bCs/>
        <w:sz w:val="20"/>
        <w:szCs w:val="24"/>
      </w:rPr>
      <w:fldChar w:fldCharType="begin"/>
    </w:r>
    <w:r w:rsidRPr="00943368">
      <w:rPr>
        <w:b/>
        <w:bCs/>
        <w:sz w:val="24"/>
      </w:rPr>
      <w:instrText xml:space="preserve"> PAGE </w:instrText>
    </w:r>
    <w:r w:rsidRPr="00943368">
      <w:rPr>
        <w:b/>
        <w:bCs/>
        <w:sz w:val="20"/>
        <w:szCs w:val="24"/>
      </w:rPr>
      <w:fldChar w:fldCharType="separate"/>
    </w:r>
    <w:r w:rsidR="00D02CCD">
      <w:rPr>
        <w:b/>
        <w:bCs/>
        <w:noProof/>
        <w:sz w:val="24"/>
      </w:rPr>
      <w:t>1</w:t>
    </w:r>
    <w:r w:rsidRPr="00943368">
      <w:rPr>
        <w:b/>
        <w:bCs/>
        <w:sz w:val="20"/>
        <w:szCs w:val="24"/>
      </w:rPr>
      <w:fldChar w:fldCharType="end"/>
    </w:r>
    <w:r w:rsidRPr="00943368">
      <w:rPr>
        <w:sz w:val="24"/>
      </w:rPr>
      <w:t xml:space="preserve"> </w:t>
    </w:r>
    <w:r>
      <w:rPr>
        <w:sz w:val="24"/>
      </w:rPr>
      <w:t>/</w:t>
    </w:r>
    <w:r w:rsidRPr="00943368">
      <w:rPr>
        <w:sz w:val="24"/>
      </w:rPr>
      <w:t xml:space="preserve"> </w:t>
    </w:r>
    <w:r w:rsidRPr="00943368">
      <w:rPr>
        <w:b/>
        <w:bCs/>
        <w:sz w:val="20"/>
        <w:szCs w:val="24"/>
      </w:rPr>
      <w:fldChar w:fldCharType="begin"/>
    </w:r>
    <w:r w:rsidRPr="00943368">
      <w:rPr>
        <w:b/>
        <w:bCs/>
        <w:sz w:val="24"/>
      </w:rPr>
      <w:instrText xml:space="preserve"> NUMPAGES  </w:instrText>
    </w:r>
    <w:r w:rsidRPr="00943368">
      <w:rPr>
        <w:b/>
        <w:bCs/>
        <w:sz w:val="20"/>
        <w:szCs w:val="24"/>
      </w:rPr>
      <w:fldChar w:fldCharType="separate"/>
    </w:r>
    <w:r w:rsidR="00D02CCD">
      <w:rPr>
        <w:b/>
        <w:bCs/>
        <w:noProof/>
        <w:sz w:val="24"/>
      </w:rPr>
      <w:t>8</w:t>
    </w:r>
    <w:r w:rsidRPr="00943368">
      <w:rPr>
        <w:b/>
        <w:bCs/>
        <w:sz w:val="20"/>
        <w:szCs w:val="24"/>
      </w:rPr>
      <w:fldChar w:fldCharType="end"/>
    </w:r>
    <w:r>
      <w:rPr>
        <w:bCs/>
        <w:sz w:val="20"/>
        <w:szCs w:val="24"/>
      </w:rPr>
      <w:t xml:space="preserve"> -</w:t>
    </w:r>
  </w:p>
  <w:p w:rsidR="00862D57" w:rsidRPr="00235C9C" w:rsidRDefault="00862D57" w:rsidP="00235C9C">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4F" w:rsidRDefault="00CB694F">
      <w:r>
        <w:separator/>
      </w:r>
    </w:p>
  </w:footnote>
  <w:footnote w:type="continuationSeparator" w:id="0">
    <w:p w:rsidR="00CB694F" w:rsidRDefault="00CB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D57" w:rsidRDefault="00862D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2D57" w:rsidRDefault="00862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38F6"/>
    <w:multiLevelType w:val="multilevel"/>
    <w:tmpl w:val="C324E5C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numFmt w:val="bullet"/>
      <w:lvlText w:val="-"/>
      <w:lvlJc w:val="left"/>
      <w:pPr>
        <w:tabs>
          <w:tab w:val="num" w:pos="2340"/>
        </w:tabs>
        <w:ind w:left="2340" w:hanging="360"/>
      </w:pPr>
      <w:rPr>
        <w:rFonts w:ascii="VNI-Times" w:eastAsia="Times New Roman" w:hAnsi="VNI-Times"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F651FB"/>
    <w:multiLevelType w:val="multilevel"/>
    <w:tmpl w:val="4AD68A04"/>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0C6357D"/>
    <w:multiLevelType w:val="multilevel"/>
    <w:tmpl w:val="6C009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VNI-Times" w:eastAsia="Times New Roman" w:hAnsi="VNI-Times" w:cs="Arial"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E04990"/>
    <w:multiLevelType w:val="hybridMultilevel"/>
    <w:tmpl w:val="B3B0F07C"/>
    <w:lvl w:ilvl="0" w:tplc="F1003B48">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2F1AC3"/>
    <w:multiLevelType w:val="hybridMultilevel"/>
    <w:tmpl w:val="B7C47A72"/>
    <w:lvl w:ilvl="0" w:tplc="9494898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2A432EF"/>
    <w:multiLevelType w:val="multilevel"/>
    <w:tmpl w:val="35D222F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b w:val="0"/>
        <w:sz w:val="26"/>
        <w:szCs w:val="26"/>
      </w:rPr>
    </w:lvl>
    <w:lvl w:ilvl="2">
      <w:numFmt w:val="bullet"/>
      <w:lvlText w:val="-"/>
      <w:lvlJc w:val="left"/>
      <w:pPr>
        <w:tabs>
          <w:tab w:val="num" w:pos="2340"/>
        </w:tabs>
        <w:ind w:left="2340" w:hanging="360"/>
      </w:pPr>
      <w:rPr>
        <w:rFonts w:ascii="VNI-Times" w:eastAsia="Times New Roman" w:hAnsi="VNI-Times"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BAE6135"/>
    <w:multiLevelType w:val="hybridMultilevel"/>
    <w:tmpl w:val="6388C0DC"/>
    <w:lvl w:ilvl="0" w:tplc="94F4DFB8">
      <w:start w:val="1"/>
      <w:numFmt w:val="decimal"/>
      <w:lvlText w:val="%1."/>
      <w:lvlJc w:val="right"/>
      <w:pPr>
        <w:tabs>
          <w:tab w:val="num" w:pos="720"/>
        </w:tabs>
        <w:ind w:left="720" w:hanging="360"/>
      </w:pPr>
      <w:rPr>
        <w:rFonts w:hint="default"/>
      </w:rPr>
    </w:lvl>
    <w:lvl w:ilvl="1" w:tplc="94F4DFB8">
      <w:start w:val="1"/>
      <w:numFmt w:val="decimal"/>
      <w:lvlText w:val="%2."/>
      <w:lvlJc w:val="right"/>
      <w:pPr>
        <w:tabs>
          <w:tab w:val="num" w:pos="720"/>
        </w:tabs>
        <w:ind w:left="720" w:hanging="360"/>
      </w:pPr>
      <w:rPr>
        <w:rFonts w:hint="default"/>
      </w:rPr>
    </w:lvl>
    <w:lvl w:ilvl="2" w:tplc="42AC315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8C0B42"/>
    <w:multiLevelType w:val="hybridMultilevel"/>
    <w:tmpl w:val="2E5278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5A406F"/>
    <w:multiLevelType w:val="hybridMultilevel"/>
    <w:tmpl w:val="B91C0CEA"/>
    <w:lvl w:ilvl="0" w:tplc="E772B4C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E874F0"/>
    <w:multiLevelType w:val="hybridMultilevel"/>
    <w:tmpl w:val="90CEC328"/>
    <w:lvl w:ilvl="0" w:tplc="250A47DE">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8441E47"/>
    <w:multiLevelType w:val="hybridMultilevel"/>
    <w:tmpl w:val="2AB83EA8"/>
    <w:lvl w:ilvl="0" w:tplc="F9D877B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C81300B"/>
    <w:multiLevelType w:val="hybridMultilevel"/>
    <w:tmpl w:val="90FA4F94"/>
    <w:lvl w:ilvl="0" w:tplc="3A9E0CF0">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50787"/>
    <w:multiLevelType w:val="hybridMultilevel"/>
    <w:tmpl w:val="4358166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nsid w:val="4E531ACD"/>
    <w:multiLevelType w:val="multilevel"/>
    <w:tmpl w:val="9D54411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numFmt w:val="bullet"/>
      <w:lvlText w:val="-"/>
      <w:lvlJc w:val="left"/>
      <w:pPr>
        <w:tabs>
          <w:tab w:val="num" w:pos="2340"/>
        </w:tabs>
        <w:ind w:left="2340" w:hanging="360"/>
      </w:pPr>
      <w:rPr>
        <w:rFonts w:ascii="VNI-Times" w:eastAsia="Times New Roman" w:hAnsi="VNI-Times"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3566497"/>
    <w:multiLevelType w:val="multilevel"/>
    <w:tmpl w:val="90FA4F94"/>
    <w:lvl w:ilvl="0">
      <w:start w:val="1"/>
      <w:numFmt w:val="decimal"/>
      <w:lvlText w:val="%1."/>
      <w:lvlJc w:val="left"/>
      <w:pPr>
        <w:tabs>
          <w:tab w:val="num" w:pos="1725"/>
        </w:tabs>
        <w:ind w:left="1725" w:hanging="10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96657C0"/>
    <w:multiLevelType w:val="multilevel"/>
    <w:tmpl w:val="A20054A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right"/>
      <w:pPr>
        <w:tabs>
          <w:tab w:val="num" w:pos="1440"/>
        </w:tabs>
        <w:ind w:left="1440" w:hanging="360"/>
      </w:pPr>
      <w:rPr>
        <w:rFonts w:hint="default"/>
        <w:b w:val="0"/>
        <w:sz w:val="26"/>
        <w:szCs w:val="26"/>
      </w:rPr>
    </w:lvl>
    <w:lvl w:ilvl="2">
      <w:numFmt w:val="bullet"/>
      <w:lvlText w:val="-"/>
      <w:lvlJc w:val="left"/>
      <w:pPr>
        <w:tabs>
          <w:tab w:val="num" w:pos="2340"/>
        </w:tabs>
        <w:ind w:left="2340" w:hanging="360"/>
      </w:pPr>
      <w:rPr>
        <w:rFonts w:ascii="VNI-Times" w:eastAsia="Times New Roman" w:hAnsi="VNI-Times"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63837684"/>
    <w:multiLevelType w:val="multilevel"/>
    <w:tmpl w:val="35D222F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b w:val="0"/>
        <w:sz w:val="26"/>
        <w:szCs w:val="26"/>
      </w:rPr>
    </w:lvl>
    <w:lvl w:ilvl="2">
      <w:numFmt w:val="bullet"/>
      <w:lvlText w:val="-"/>
      <w:lvlJc w:val="left"/>
      <w:pPr>
        <w:tabs>
          <w:tab w:val="num" w:pos="2340"/>
        </w:tabs>
        <w:ind w:left="2340" w:hanging="360"/>
      </w:pPr>
      <w:rPr>
        <w:rFonts w:ascii="VNI-Times" w:eastAsia="Times New Roman" w:hAnsi="VNI-Times"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689C072F"/>
    <w:multiLevelType w:val="multilevel"/>
    <w:tmpl w:val="90CEC328"/>
    <w:lvl w:ilvl="0">
      <w:start w:val="1"/>
      <w:numFmt w:val="decimal"/>
      <w:lvlText w:val="%1."/>
      <w:lvlJc w:val="left"/>
      <w:pPr>
        <w:tabs>
          <w:tab w:val="num" w:pos="1725"/>
        </w:tabs>
        <w:ind w:left="1725" w:hanging="10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6BEB6308"/>
    <w:multiLevelType w:val="hybridMultilevel"/>
    <w:tmpl w:val="F0E63654"/>
    <w:lvl w:ilvl="0" w:tplc="94F4DFB8">
      <w:start w:val="1"/>
      <w:numFmt w:val="decimal"/>
      <w:lvlText w:val="%1."/>
      <w:lvlJc w:val="right"/>
      <w:pPr>
        <w:tabs>
          <w:tab w:val="num" w:pos="720"/>
        </w:tabs>
        <w:ind w:left="720" w:hanging="360"/>
      </w:pPr>
      <w:rPr>
        <w:rFonts w:hint="default"/>
      </w:rPr>
    </w:lvl>
    <w:lvl w:ilvl="1" w:tplc="738673CE">
      <w:start w:val="1"/>
      <w:numFmt w:val="bullet"/>
      <w:lvlText w:val="-"/>
      <w:lvlJc w:val="left"/>
      <w:pPr>
        <w:tabs>
          <w:tab w:val="num" w:pos="720"/>
        </w:tabs>
        <w:ind w:left="720" w:hanging="360"/>
      </w:pPr>
      <w:rPr>
        <w:rFonts w:ascii="VNI-Times" w:hAnsi="VNI-Times" w:hint="default"/>
      </w:rPr>
    </w:lvl>
    <w:lvl w:ilvl="2" w:tplc="42AC315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9811F7"/>
    <w:multiLevelType w:val="multilevel"/>
    <w:tmpl w:val="EB245516"/>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VNI-Times" w:eastAsia="Times New Roman" w:hAnsi="VNI-Times" w:cs="Arial" w:hint="default"/>
      </w:rPr>
    </w:lvl>
    <w:lvl w:ilvl="2">
      <w:numFmt w:val="bullet"/>
      <w:lvlText w:val="-"/>
      <w:lvlJc w:val="left"/>
      <w:pPr>
        <w:tabs>
          <w:tab w:val="num" w:pos="2340"/>
        </w:tabs>
        <w:ind w:left="2340" w:hanging="360"/>
      </w:pPr>
      <w:rPr>
        <w:rFonts w:ascii="VNI-Times" w:eastAsia="Times New Roman" w:hAnsi="VNI-Times"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8"/>
  </w:num>
  <w:num w:numId="3">
    <w:abstractNumId w:val="17"/>
  </w:num>
  <w:num w:numId="4">
    <w:abstractNumId w:val="11"/>
  </w:num>
  <w:num w:numId="5">
    <w:abstractNumId w:val="3"/>
  </w:num>
  <w:num w:numId="6">
    <w:abstractNumId w:val="14"/>
  </w:num>
  <w:num w:numId="7">
    <w:abstractNumId w:val="10"/>
  </w:num>
  <w:num w:numId="8">
    <w:abstractNumId w:val="12"/>
  </w:num>
  <w:num w:numId="9">
    <w:abstractNumId w:val="6"/>
  </w:num>
  <w:num w:numId="10">
    <w:abstractNumId w:val="18"/>
  </w:num>
  <w:num w:numId="11">
    <w:abstractNumId w:val="1"/>
  </w:num>
  <w:num w:numId="12">
    <w:abstractNumId w:val="16"/>
  </w:num>
  <w:num w:numId="13">
    <w:abstractNumId w:val="15"/>
  </w:num>
  <w:num w:numId="14">
    <w:abstractNumId w:val="13"/>
  </w:num>
  <w:num w:numId="15">
    <w:abstractNumId w:val="7"/>
  </w:num>
  <w:num w:numId="16">
    <w:abstractNumId w:val="19"/>
  </w:num>
  <w:num w:numId="17">
    <w:abstractNumId w:val="2"/>
  </w:num>
  <w:num w:numId="18">
    <w:abstractNumId w:val="0"/>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characterSpacingControl w:val="doNotCompress"/>
  <w:hdrShapeDefaults>
    <o:shapedefaults v:ext="edit" spidmax="2049" style="mso-wrap-style:none;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A5"/>
    <w:rsid w:val="00004D6F"/>
    <w:rsid w:val="00005C03"/>
    <w:rsid w:val="000076E1"/>
    <w:rsid w:val="00010408"/>
    <w:rsid w:val="000123D5"/>
    <w:rsid w:val="00013E3F"/>
    <w:rsid w:val="000153B1"/>
    <w:rsid w:val="000222C1"/>
    <w:rsid w:val="00024714"/>
    <w:rsid w:val="000253C9"/>
    <w:rsid w:val="000316E7"/>
    <w:rsid w:val="00033099"/>
    <w:rsid w:val="000360D7"/>
    <w:rsid w:val="00036EDF"/>
    <w:rsid w:val="00043729"/>
    <w:rsid w:val="000447A7"/>
    <w:rsid w:val="000512C2"/>
    <w:rsid w:val="0005155E"/>
    <w:rsid w:val="00052E63"/>
    <w:rsid w:val="000536F7"/>
    <w:rsid w:val="0006162A"/>
    <w:rsid w:val="00062EE8"/>
    <w:rsid w:val="0006432E"/>
    <w:rsid w:val="00067B9C"/>
    <w:rsid w:val="000709AD"/>
    <w:rsid w:val="000751BB"/>
    <w:rsid w:val="000752DF"/>
    <w:rsid w:val="00081D25"/>
    <w:rsid w:val="00083FC6"/>
    <w:rsid w:val="00090CB9"/>
    <w:rsid w:val="0009305D"/>
    <w:rsid w:val="00094CE5"/>
    <w:rsid w:val="00095CA9"/>
    <w:rsid w:val="000A47B2"/>
    <w:rsid w:val="000A6BCB"/>
    <w:rsid w:val="000A7077"/>
    <w:rsid w:val="000B032F"/>
    <w:rsid w:val="000B12F1"/>
    <w:rsid w:val="000B29F9"/>
    <w:rsid w:val="000B4F94"/>
    <w:rsid w:val="000B50FC"/>
    <w:rsid w:val="000B7713"/>
    <w:rsid w:val="000C1F7C"/>
    <w:rsid w:val="000C40CF"/>
    <w:rsid w:val="000D0A62"/>
    <w:rsid w:val="000D2557"/>
    <w:rsid w:val="000D4B92"/>
    <w:rsid w:val="000D738C"/>
    <w:rsid w:val="000D7624"/>
    <w:rsid w:val="000E14B8"/>
    <w:rsid w:val="000E1B9E"/>
    <w:rsid w:val="000E2CF1"/>
    <w:rsid w:val="000E2E0D"/>
    <w:rsid w:val="000E403F"/>
    <w:rsid w:val="000E467A"/>
    <w:rsid w:val="000F0D98"/>
    <w:rsid w:val="000F1D01"/>
    <w:rsid w:val="000F2CAB"/>
    <w:rsid w:val="000F44E7"/>
    <w:rsid w:val="000F5628"/>
    <w:rsid w:val="000F57B8"/>
    <w:rsid w:val="000F5BB1"/>
    <w:rsid w:val="0010130E"/>
    <w:rsid w:val="00102705"/>
    <w:rsid w:val="00105840"/>
    <w:rsid w:val="00115581"/>
    <w:rsid w:val="001173ED"/>
    <w:rsid w:val="00117CC3"/>
    <w:rsid w:val="00117F33"/>
    <w:rsid w:val="001206BA"/>
    <w:rsid w:val="00124605"/>
    <w:rsid w:val="001279D3"/>
    <w:rsid w:val="00132F45"/>
    <w:rsid w:val="00135154"/>
    <w:rsid w:val="00140373"/>
    <w:rsid w:val="001428D2"/>
    <w:rsid w:val="00142F18"/>
    <w:rsid w:val="00144304"/>
    <w:rsid w:val="00151E6C"/>
    <w:rsid w:val="001521D8"/>
    <w:rsid w:val="001540D6"/>
    <w:rsid w:val="00156D97"/>
    <w:rsid w:val="0016153D"/>
    <w:rsid w:val="00161F48"/>
    <w:rsid w:val="00165A37"/>
    <w:rsid w:val="0017141F"/>
    <w:rsid w:val="001832C8"/>
    <w:rsid w:val="00184832"/>
    <w:rsid w:val="00187CE3"/>
    <w:rsid w:val="001A106A"/>
    <w:rsid w:val="001A304B"/>
    <w:rsid w:val="001A3327"/>
    <w:rsid w:val="001A400D"/>
    <w:rsid w:val="001B13CC"/>
    <w:rsid w:val="001B18C4"/>
    <w:rsid w:val="001B5B4B"/>
    <w:rsid w:val="001B7342"/>
    <w:rsid w:val="001B7994"/>
    <w:rsid w:val="001C24E9"/>
    <w:rsid w:val="001C6066"/>
    <w:rsid w:val="001D29A3"/>
    <w:rsid w:val="001D3DC8"/>
    <w:rsid w:val="001E0453"/>
    <w:rsid w:val="001E3320"/>
    <w:rsid w:val="001E5104"/>
    <w:rsid w:val="001E781B"/>
    <w:rsid w:val="001F5020"/>
    <w:rsid w:val="001F607F"/>
    <w:rsid w:val="002016F0"/>
    <w:rsid w:val="0020185F"/>
    <w:rsid w:val="00201E01"/>
    <w:rsid w:val="00207553"/>
    <w:rsid w:val="0021273C"/>
    <w:rsid w:val="00213161"/>
    <w:rsid w:val="002216A8"/>
    <w:rsid w:val="00222590"/>
    <w:rsid w:val="00230C5B"/>
    <w:rsid w:val="00231BB2"/>
    <w:rsid w:val="00235C9C"/>
    <w:rsid w:val="0023683E"/>
    <w:rsid w:val="0023796C"/>
    <w:rsid w:val="00241160"/>
    <w:rsid w:val="0024488D"/>
    <w:rsid w:val="00247332"/>
    <w:rsid w:val="0024780F"/>
    <w:rsid w:val="00250B92"/>
    <w:rsid w:val="00251B7B"/>
    <w:rsid w:val="00255586"/>
    <w:rsid w:val="002564CD"/>
    <w:rsid w:val="00257F03"/>
    <w:rsid w:val="00260EA5"/>
    <w:rsid w:val="00264FDA"/>
    <w:rsid w:val="002657B6"/>
    <w:rsid w:val="00266499"/>
    <w:rsid w:val="002723C5"/>
    <w:rsid w:val="00273382"/>
    <w:rsid w:val="00273EAD"/>
    <w:rsid w:val="00274454"/>
    <w:rsid w:val="002768F1"/>
    <w:rsid w:val="00276F25"/>
    <w:rsid w:val="002833A0"/>
    <w:rsid w:val="00283728"/>
    <w:rsid w:val="00284438"/>
    <w:rsid w:val="00284796"/>
    <w:rsid w:val="00285C28"/>
    <w:rsid w:val="00286AC3"/>
    <w:rsid w:val="00286CDB"/>
    <w:rsid w:val="00287B00"/>
    <w:rsid w:val="00293EFA"/>
    <w:rsid w:val="002A1677"/>
    <w:rsid w:val="002A24F2"/>
    <w:rsid w:val="002A7FB2"/>
    <w:rsid w:val="002B17E7"/>
    <w:rsid w:val="002B1DB0"/>
    <w:rsid w:val="002B2FCC"/>
    <w:rsid w:val="002B49D6"/>
    <w:rsid w:val="002B5E19"/>
    <w:rsid w:val="002B6916"/>
    <w:rsid w:val="002B7ACC"/>
    <w:rsid w:val="002C0336"/>
    <w:rsid w:val="002C1A40"/>
    <w:rsid w:val="002C220F"/>
    <w:rsid w:val="002C3196"/>
    <w:rsid w:val="002D455C"/>
    <w:rsid w:val="002D4DEA"/>
    <w:rsid w:val="002D560C"/>
    <w:rsid w:val="002D6292"/>
    <w:rsid w:val="002E3FFE"/>
    <w:rsid w:val="002E4145"/>
    <w:rsid w:val="002E437F"/>
    <w:rsid w:val="002E568F"/>
    <w:rsid w:val="002E634B"/>
    <w:rsid w:val="002F0C59"/>
    <w:rsid w:val="002F0D8B"/>
    <w:rsid w:val="002F32B6"/>
    <w:rsid w:val="00303EB9"/>
    <w:rsid w:val="00305DCB"/>
    <w:rsid w:val="00307919"/>
    <w:rsid w:val="00313719"/>
    <w:rsid w:val="00314CA8"/>
    <w:rsid w:val="003162D6"/>
    <w:rsid w:val="0032205A"/>
    <w:rsid w:val="00323DA0"/>
    <w:rsid w:val="00325F56"/>
    <w:rsid w:val="00336B9E"/>
    <w:rsid w:val="00340132"/>
    <w:rsid w:val="0034150B"/>
    <w:rsid w:val="0034185B"/>
    <w:rsid w:val="00341B3E"/>
    <w:rsid w:val="003465E4"/>
    <w:rsid w:val="0034731A"/>
    <w:rsid w:val="00350F15"/>
    <w:rsid w:val="0035527D"/>
    <w:rsid w:val="0036415F"/>
    <w:rsid w:val="00364766"/>
    <w:rsid w:val="003672C7"/>
    <w:rsid w:val="00371102"/>
    <w:rsid w:val="0037271B"/>
    <w:rsid w:val="00373015"/>
    <w:rsid w:val="00375A11"/>
    <w:rsid w:val="00376AA6"/>
    <w:rsid w:val="0038318B"/>
    <w:rsid w:val="00384927"/>
    <w:rsid w:val="003856D6"/>
    <w:rsid w:val="0039472A"/>
    <w:rsid w:val="00394830"/>
    <w:rsid w:val="003950CC"/>
    <w:rsid w:val="00396FD6"/>
    <w:rsid w:val="003A27B9"/>
    <w:rsid w:val="003A51E9"/>
    <w:rsid w:val="003A694D"/>
    <w:rsid w:val="003B3AE2"/>
    <w:rsid w:val="003B43DD"/>
    <w:rsid w:val="003B46C0"/>
    <w:rsid w:val="003C3322"/>
    <w:rsid w:val="003C3BE0"/>
    <w:rsid w:val="003C4919"/>
    <w:rsid w:val="003C6AB4"/>
    <w:rsid w:val="003D5FEE"/>
    <w:rsid w:val="003D7BBD"/>
    <w:rsid w:val="003E0ABE"/>
    <w:rsid w:val="003E1F6B"/>
    <w:rsid w:val="003E2059"/>
    <w:rsid w:val="003E4B2A"/>
    <w:rsid w:val="003E7246"/>
    <w:rsid w:val="003F4429"/>
    <w:rsid w:val="004005F5"/>
    <w:rsid w:val="00400F4B"/>
    <w:rsid w:val="004037AC"/>
    <w:rsid w:val="00410CFA"/>
    <w:rsid w:val="00416067"/>
    <w:rsid w:val="00416724"/>
    <w:rsid w:val="004300E6"/>
    <w:rsid w:val="004313DD"/>
    <w:rsid w:val="00432ABC"/>
    <w:rsid w:val="0043358E"/>
    <w:rsid w:val="00433A64"/>
    <w:rsid w:val="00442782"/>
    <w:rsid w:val="00444B0E"/>
    <w:rsid w:val="00445373"/>
    <w:rsid w:val="004460A2"/>
    <w:rsid w:val="004476C6"/>
    <w:rsid w:val="0045160B"/>
    <w:rsid w:val="00451CD1"/>
    <w:rsid w:val="004532D0"/>
    <w:rsid w:val="00454DFB"/>
    <w:rsid w:val="00457C8C"/>
    <w:rsid w:val="004670A4"/>
    <w:rsid w:val="004675A5"/>
    <w:rsid w:val="00467737"/>
    <w:rsid w:val="00467C34"/>
    <w:rsid w:val="004748FA"/>
    <w:rsid w:val="0047525F"/>
    <w:rsid w:val="00476F3C"/>
    <w:rsid w:val="00481F2A"/>
    <w:rsid w:val="00485394"/>
    <w:rsid w:val="00491702"/>
    <w:rsid w:val="00491822"/>
    <w:rsid w:val="004A18DB"/>
    <w:rsid w:val="004A2573"/>
    <w:rsid w:val="004A36A2"/>
    <w:rsid w:val="004A436F"/>
    <w:rsid w:val="004A6E60"/>
    <w:rsid w:val="004B1CAD"/>
    <w:rsid w:val="004B1FE1"/>
    <w:rsid w:val="004B4FDC"/>
    <w:rsid w:val="004B60C9"/>
    <w:rsid w:val="004C1042"/>
    <w:rsid w:val="004C1781"/>
    <w:rsid w:val="004C2421"/>
    <w:rsid w:val="004C2619"/>
    <w:rsid w:val="004C7FB2"/>
    <w:rsid w:val="004D28D8"/>
    <w:rsid w:val="004D468B"/>
    <w:rsid w:val="004E34DA"/>
    <w:rsid w:val="004E523B"/>
    <w:rsid w:val="004E5343"/>
    <w:rsid w:val="004E5C62"/>
    <w:rsid w:val="004E6D89"/>
    <w:rsid w:val="004F056B"/>
    <w:rsid w:val="004F49D5"/>
    <w:rsid w:val="004F67CE"/>
    <w:rsid w:val="00500718"/>
    <w:rsid w:val="005024C0"/>
    <w:rsid w:val="0050697F"/>
    <w:rsid w:val="00507DBC"/>
    <w:rsid w:val="00511D5A"/>
    <w:rsid w:val="0051216B"/>
    <w:rsid w:val="00514BE4"/>
    <w:rsid w:val="0051612D"/>
    <w:rsid w:val="00522563"/>
    <w:rsid w:val="00522BF1"/>
    <w:rsid w:val="005258FF"/>
    <w:rsid w:val="00526647"/>
    <w:rsid w:val="00526925"/>
    <w:rsid w:val="0053505D"/>
    <w:rsid w:val="00535D76"/>
    <w:rsid w:val="005374AC"/>
    <w:rsid w:val="00540848"/>
    <w:rsid w:val="005450E6"/>
    <w:rsid w:val="00546C72"/>
    <w:rsid w:val="005524BB"/>
    <w:rsid w:val="005543D4"/>
    <w:rsid w:val="005549F2"/>
    <w:rsid w:val="00557A3A"/>
    <w:rsid w:val="00570108"/>
    <w:rsid w:val="00572A2F"/>
    <w:rsid w:val="00573645"/>
    <w:rsid w:val="00574CE7"/>
    <w:rsid w:val="005768F0"/>
    <w:rsid w:val="00576964"/>
    <w:rsid w:val="00577EA6"/>
    <w:rsid w:val="00581994"/>
    <w:rsid w:val="00584660"/>
    <w:rsid w:val="00584E95"/>
    <w:rsid w:val="00585E32"/>
    <w:rsid w:val="005913D3"/>
    <w:rsid w:val="00593853"/>
    <w:rsid w:val="005946D6"/>
    <w:rsid w:val="00595279"/>
    <w:rsid w:val="0059781B"/>
    <w:rsid w:val="005A22CE"/>
    <w:rsid w:val="005A5C23"/>
    <w:rsid w:val="005B03C6"/>
    <w:rsid w:val="005B1D41"/>
    <w:rsid w:val="005B5C7D"/>
    <w:rsid w:val="005C65A3"/>
    <w:rsid w:val="005C6EF2"/>
    <w:rsid w:val="005D0C0A"/>
    <w:rsid w:val="005D172E"/>
    <w:rsid w:val="005D18B3"/>
    <w:rsid w:val="005D51F6"/>
    <w:rsid w:val="005D575D"/>
    <w:rsid w:val="005E021A"/>
    <w:rsid w:val="005E0CE3"/>
    <w:rsid w:val="005E3447"/>
    <w:rsid w:val="005E4B06"/>
    <w:rsid w:val="005E4D30"/>
    <w:rsid w:val="005E558C"/>
    <w:rsid w:val="005E5867"/>
    <w:rsid w:val="005E73D4"/>
    <w:rsid w:val="005F23DF"/>
    <w:rsid w:val="005F3F01"/>
    <w:rsid w:val="005F3F63"/>
    <w:rsid w:val="005F445C"/>
    <w:rsid w:val="005F54B8"/>
    <w:rsid w:val="00601013"/>
    <w:rsid w:val="00604833"/>
    <w:rsid w:val="00605CCD"/>
    <w:rsid w:val="00610DB5"/>
    <w:rsid w:val="00610F33"/>
    <w:rsid w:val="0061563D"/>
    <w:rsid w:val="00615AA5"/>
    <w:rsid w:val="006161D2"/>
    <w:rsid w:val="00623BE4"/>
    <w:rsid w:val="00624ACA"/>
    <w:rsid w:val="00632BE5"/>
    <w:rsid w:val="00632CEB"/>
    <w:rsid w:val="00644FDD"/>
    <w:rsid w:val="006450FA"/>
    <w:rsid w:val="00647C83"/>
    <w:rsid w:val="006539E8"/>
    <w:rsid w:val="00654F40"/>
    <w:rsid w:val="006573FD"/>
    <w:rsid w:val="006623B3"/>
    <w:rsid w:val="00663294"/>
    <w:rsid w:val="00666F8F"/>
    <w:rsid w:val="0067258E"/>
    <w:rsid w:val="006742ED"/>
    <w:rsid w:val="0067531E"/>
    <w:rsid w:val="00676540"/>
    <w:rsid w:val="00680812"/>
    <w:rsid w:val="0068427C"/>
    <w:rsid w:val="0068575E"/>
    <w:rsid w:val="00685B1B"/>
    <w:rsid w:val="00690289"/>
    <w:rsid w:val="0069089E"/>
    <w:rsid w:val="00694142"/>
    <w:rsid w:val="00695B2D"/>
    <w:rsid w:val="00695E5A"/>
    <w:rsid w:val="006A2993"/>
    <w:rsid w:val="006A3C79"/>
    <w:rsid w:val="006A53B6"/>
    <w:rsid w:val="006A62E6"/>
    <w:rsid w:val="006B0C89"/>
    <w:rsid w:val="006B6054"/>
    <w:rsid w:val="006B6798"/>
    <w:rsid w:val="006C0524"/>
    <w:rsid w:val="006C2EB8"/>
    <w:rsid w:val="006C7023"/>
    <w:rsid w:val="006E0B6B"/>
    <w:rsid w:val="006E45ED"/>
    <w:rsid w:val="006E7D32"/>
    <w:rsid w:val="006F043A"/>
    <w:rsid w:val="006F0F8C"/>
    <w:rsid w:val="006F4E35"/>
    <w:rsid w:val="006F5AB9"/>
    <w:rsid w:val="006F5EE6"/>
    <w:rsid w:val="007011F6"/>
    <w:rsid w:val="00701638"/>
    <w:rsid w:val="007020C6"/>
    <w:rsid w:val="0070470C"/>
    <w:rsid w:val="00705839"/>
    <w:rsid w:val="00712322"/>
    <w:rsid w:val="00714971"/>
    <w:rsid w:val="00715007"/>
    <w:rsid w:val="007168A7"/>
    <w:rsid w:val="00717229"/>
    <w:rsid w:val="007207C1"/>
    <w:rsid w:val="0072220C"/>
    <w:rsid w:val="00723611"/>
    <w:rsid w:val="00730221"/>
    <w:rsid w:val="00735413"/>
    <w:rsid w:val="00736284"/>
    <w:rsid w:val="007365DC"/>
    <w:rsid w:val="00737456"/>
    <w:rsid w:val="00743952"/>
    <w:rsid w:val="00744145"/>
    <w:rsid w:val="0075084D"/>
    <w:rsid w:val="00752060"/>
    <w:rsid w:val="00753771"/>
    <w:rsid w:val="0076001B"/>
    <w:rsid w:val="007645AE"/>
    <w:rsid w:val="00766909"/>
    <w:rsid w:val="007728FC"/>
    <w:rsid w:val="00773B66"/>
    <w:rsid w:val="00773D99"/>
    <w:rsid w:val="00773F26"/>
    <w:rsid w:val="00774E0A"/>
    <w:rsid w:val="00775151"/>
    <w:rsid w:val="007803D1"/>
    <w:rsid w:val="00786214"/>
    <w:rsid w:val="007917CB"/>
    <w:rsid w:val="00791EDC"/>
    <w:rsid w:val="0079381A"/>
    <w:rsid w:val="00795152"/>
    <w:rsid w:val="007A284A"/>
    <w:rsid w:val="007A46E2"/>
    <w:rsid w:val="007A5C93"/>
    <w:rsid w:val="007B36F2"/>
    <w:rsid w:val="007C1829"/>
    <w:rsid w:val="007C1EBE"/>
    <w:rsid w:val="007C39B6"/>
    <w:rsid w:val="007C5141"/>
    <w:rsid w:val="007C5718"/>
    <w:rsid w:val="007C5753"/>
    <w:rsid w:val="007C5EA7"/>
    <w:rsid w:val="007C68A9"/>
    <w:rsid w:val="007D0FB7"/>
    <w:rsid w:val="007D3270"/>
    <w:rsid w:val="007D5936"/>
    <w:rsid w:val="007D5D11"/>
    <w:rsid w:val="007E1D1F"/>
    <w:rsid w:val="007E3937"/>
    <w:rsid w:val="007E4212"/>
    <w:rsid w:val="007E7AF0"/>
    <w:rsid w:val="007F0F7B"/>
    <w:rsid w:val="007F129B"/>
    <w:rsid w:val="007F1674"/>
    <w:rsid w:val="007F2AAB"/>
    <w:rsid w:val="007F6E55"/>
    <w:rsid w:val="0080340B"/>
    <w:rsid w:val="00803A03"/>
    <w:rsid w:val="008107D8"/>
    <w:rsid w:val="00811024"/>
    <w:rsid w:val="00813075"/>
    <w:rsid w:val="008131C0"/>
    <w:rsid w:val="00815202"/>
    <w:rsid w:val="008232AC"/>
    <w:rsid w:val="00823B32"/>
    <w:rsid w:val="00824318"/>
    <w:rsid w:val="008243BE"/>
    <w:rsid w:val="00825AD5"/>
    <w:rsid w:val="00834319"/>
    <w:rsid w:val="00836BB0"/>
    <w:rsid w:val="008374D7"/>
    <w:rsid w:val="00842E8D"/>
    <w:rsid w:val="0084546E"/>
    <w:rsid w:val="00853070"/>
    <w:rsid w:val="00854024"/>
    <w:rsid w:val="00855A96"/>
    <w:rsid w:val="00857F51"/>
    <w:rsid w:val="00860A5C"/>
    <w:rsid w:val="00862D57"/>
    <w:rsid w:val="00872CA9"/>
    <w:rsid w:val="00874106"/>
    <w:rsid w:val="0087415E"/>
    <w:rsid w:val="008745F0"/>
    <w:rsid w:val="00874FA5"/>
    <w:rsid w:val="00875647"/>
    <w:rsid w:val="00885C61"/>
    <w:rsid w:val="008915D6"/>
    <w:rsid w:val="0089260D"/>
    <w:rsid w:val="00893057"/>
    <w:rsid w:val="008937AA"/>
    <w:rsid w:val="0089504E"/>
    <w:rsid w:val="008A7822"/>
    <w:rsid w:val="008B0BFD"/>
    <w:rsid w:val="008B1193"/>
    <w:rsid w:val="008B2BC0"/>
    <w:rsid w:val="008B6820"/>
    <w:rsid w:val="008C2996"/>
    <w:rsid w:val="008C64A6"/>
    <w:rsid w:val="008C7F35"/>
    <w:rsid w:val="008D0E60"/>
    <w:rsid w:val="008D2639"/>
    <w:rsid w:val="008E1147"/>
    <w:rsid w:val="008E44DC"/>
    <w:rsid w:val="008E6707"/>
    <w:rsid w:val="008E732F"/>
    <w:rsid w:val="008F0CAB"/>
    <w:rsid w:val="008F2C89"/>
    <w:rsid w:val="008F4AE9"/>
    <w:rsid w:val="009024AE"/>
    <w:rsid w:val="009025C7"/>
    <w:rsid w:val="00904920"/>
    <w:rsid w:val="00913063"/>
    <w:rsid w:val="00916B65"/>
    <w:rsid w:val="00920245"/>
    <w:rsid w:val="00920481"/>
    <w:rsid w:val="00920D6B"/>
    <w:rsid w:val="009217CE"/>
    <w:rsid w:val="00925181"/>
    <w:rsid w:val="009253BF"/>
    <w:rsid w:val="00925B80"/>
    <w:rsid w:val="00933BB7"/>
    <w:rsid w:val="009341BF"/>
    <w:rsid w:val="00937EE4"/>
    <w:rsid w:val="00943368"/>
    <w:rsid w:val="00943494"/>
    <w:rsid w:val="00944D6A"/>
    <w:rsid w:val="009467FB"/>
    <w:rsid w:val="00952B1C"/>
    <w:rsid w:val="00956C06"/>
    <w:rsid w:val="0096090B"/>
    <w:rsid w:val="00971B97"/>
    <w:rsid w:val="00972EB3"/>
    <w:rsid w:val="00973A43"/>
    <w:rsid w:val="009741C6"/>
    <w:rsid w:val="00976672"/>
    <w:rsid w:val="00976907"/>
    <w:rsid w:val="00980B13"/>
    <w:rsid w:val="009850F9"/>
    <w:rsid w:val="0098595C"/>
    <w:rsid w:val="00986D9D"/>
    <w:rsid w:val="00990593"/>
    <w:rsid w:val="00990E6F"/>
    <w:rsid w:val="009B13BD"/>
    <w:rsid w:val="009B329F"/>
    <w:rsid w:val="009B3DAC"/>
    <w:rsid w:val="009B50C5"/>
    <w:rsid w:val="009C1665"/>
    <w:rsid w:val="009C2801"/>
    <w:rsid w:val="009C4267"/>
    <w:rsid w:val="009C5A92"/>
    <w:rsid w:val="009C6653"/>
    <w:rsid w:val="009C732B"/>
    <w:rsid w:val="009D2766"/>
    <w:rsid w:val="009D2A5E"/>
    <w:rsid w:val="009D6036"/>
    <w:rsid w:val="009D6602"/>
    <w:rsid w:val="009E533E"/>
    <w:rsid w:val="009E6DD7"/>
    <w:rsid w:val="009F3FF6"/>
    <w:rsid w:val="009F53CC"/>
    <w:rsid w:val="009F67DD"/>
    <w:rsid w:val="00A0442E"/>
    <w:rsid w:val="00A04E4D"/>
    <w:rsid w:val="00A05D2A"/>
    <w:rsid w:val="00A13690"/>
    <w:rsid w:val="00A1720D"/>
    <w:rsid w:val="00A21098"/>
    <w:rsid w:val="00A27679"/>
    <w:rsid w:val="00A30722"/>
    <w:rsid w:val="00A32C7C"/>
    <w:rsid w:val="00A32EF0"/>
    <w:rsid w:val="00A33743"/>
    <w:rsid w:val="00A34D3C"/>
    <w:rsid w:val="00A36B6F"/>
    <w:rsid w:val="00A5146D"/>
    <w:rsid w:val="00A521D2"/>
    <w:rsid w:val="00A56869"/>
    <w:rsid w:val="00A60584"/>
    <w:rsid w:val="00A64133"/>
    <w:rsid w:val="00A65BEA"/>
    <w:rsid w:val="00A7349B"/>
    <w:rsid w:val="00A747C5"/>
    <w:rsid w:val="00A75537"/>
    <w:rsid w:val="00A90726"/>
    <w:rsid w:val="00A90AFA"/>
    <w:rsid w:val="00A9213B"/>
    <w:rsid w:val="00A92EDB"/>
    <w:rsid w:val="00A958AC"/>
    <w:rsid w:val="00A96D4C"/>
    <w:rsid w:val="00AA1E7F"/>
    <w:rsid w:val="00AA6B12"/>
    <w:rsid w:val="00AB2ADF"/>
    <w:rsid w:val="00AB30AA"/>
    <w:rsid w:val="00AB44DB"/>
    <w:rsid w:val="00AB6C26"/>
    <w:rsid w:val="00AC103B"/>
    <w:rsid w:val="00AC15A0"/>
    <w:rsid w:val="00AC3D97"/>
    <w:rsid w:val="00AC637A"/>
    <w:rsid w:val="00AC7C3B"/>
    <w:rsid w:val="00AD1925"/>
    <w:rsid w:val="00AD30F0"/>
    <w:rsid w:val="00AD46DC"/>
    <w:rsid w:val="00AD6E1E"/>
    <w:rsid w:val="00AD7459"/>
    <w:rsid w:val="00AE3754"/>
    <w:rsid w:val="00AE45E6"/>
    <w:rsid w:val="00AE50A5"/>
    <w:rsid w:val="00AE7DD0"/>
    <w:rsid w:val="00AF0176"/>
    <w:rsid w:val="00AF22CD"/>
    <w:rsid w:val="00AF4D5D"/>
    <w:rsid w:val="00B04966"/>
    <w:rsid w:val="00B049C3"/>
    <w:rsid w:val="00B10873"/>
    <w:rsid w:val="00B13B14"/>
    <w:rsid w:val="00B15F01"/>
    <w:rsid w:val="00B22918"/>
    <w:rsid w:val="00B23648"/>
    <w:rsid w:val="00B23C36"/>
    <w:rsid w:val="00B24B15"/>
    <w:rsid w:val="00B3022B"/>
    <w:rsid w:val="00B30E36"/>
    <w:rsid w:val="00B32DD9"/>
    <w:rsid w:val="00B34E05"/>
    <w:rsid w:val="00B3716C"/>
    <w:rsid w:val="00B40B88"/>
    <w:rsid w:val="00B40EE8"/>
    <w:rsid w:val="00B4359F"/>
    <w:rsid w:val="00B477E9"/>
    <w:rsid w:val="00B51126"/>
    <w:rsid w:val="00B54550"/>
    <w:rsid w:val="00B5455D"/>
    <w:rsid w:val="00B555EA"/>
    <w:rsid w:val="00B56EEB"/>
    <w:rsid w:val="00B61DFA"/>
    <w:rsid w:val="00B673A8"/>
    <w:rsid w:val="00B74AEA"/>
    <w:rsid w:val="00B74F56"/>
    <w:rsid w:val="00B813D6"/>
    <w:rsid w:val="00B9041A"/>
    <w:rsid w:val="00B93FB4"/>
    <w:rsid w:val="00B960A1"/>
    <w:rsid w:val="00B964E1"/>
    <w:rsid w:val="00BA2439"/>
    <w:rsid w:val="00BA2716"/>
    <w:rsid w:val="00BA3C19"/>
    <w:rsid w:val="00BA4E1E"/>
    <w:rsid w:val="00BB4380"/>
    <w:rsid w:val="00BB63FD"/>
    <w:rsid w:val="00BC4647"/>
    <w:rsid w:val="00BC5922"/>
    <w:rsid w:val="00BC5A15"/>
    <w:rsid w:val="00BD0D5C"/>
    <w:rsid w:val="00BD0FF9"/>
    <w:rsid w:val="00BD1969"/>
    <w:rsid w:val="00BD2284"/>
    <w:rsid w:val="00BD2898"/>
    <w:rsid w:val="00BD4A2D"/>
    <w:rsid w:val="00BD5D71"/>
    <w:rsid w:val="00BE2319"/>
    <w:rsid w:val="00BE3AA1"/>
    <w:rsid w:val="00BE6016"/>
    <w:rsid w:val="00BF0543"/>
    <w:rsid w:val="00BF057E"/>
    <w:rsid w:val="00BF4FD1"/>
    <w:rsid w:val="00BF75C0"/>
    <w:rsid w:val="00BF7DA1"/>
    <w:rsid w:val="00C019A6"/>
    <w:rsid w:val="00C02F7B"/>
    <w:rsid w:val="00C03F6C"/>
    <w:rsid w:val="00C06191"/>
    <w:rsid w:val="00C10BA1"/>
    <w:rsid w:val="00C14E28"/>
    <w:rsid w:val="00C22113"/>
    <w:rsid w:val="00C33FAE"/>
    <w:rsid w:val="00C368AB"/>
    <w:rsid w:val="00C46609"/>
    <w:rsid w:val="00C47EA0"/>
    <w:rsid w:val="00C50007"/>
    <w:rsid w:val="00C507F2"/>
    <w:rsid w:val="00C54B0E"/>
    <w:rsid w:val="00C61F18"/>
    <w:rsid w:val="00C63786"/>
    <w:rsid w:val="00C63850"/>
    <w:rsid w:val="00C640FE"/>
    <w:rsid w:val="00C67C58"/>
    <w:rsid w:val="00C717E8"/>
    <w:rsid w:val="00C721B2"/>
    <w:rsid w:val="00C72E3D"/>
    <w:rsid w:val="00C7515A"/>
    <w:rsid w:val="00C76E7F"/>
    <w:rsid w:val="00C77A9C"/>
    <w:rsid w:val="00C820AB"/>
    <w:rsid w:val="00C83DAA"/>
    <w:rsid w:val="00C85C1C"/>
    <w:rsid w:val="00C9316C"/>
    <w:rsid w:val="00C95A41"/>
    <w:rsid w:val="00CA05A2"/>
    <w:rsid w:val="00CA064F"/>
    <w:rsid w:val="00CB3DBB"/>
    <w:rsid w:val="00CB4B77"/>
    <w:rsid w:val="00CB694F"/>
    <w:rsid w:val="00CB7A35"/>
    <w:rsid w:val="00CD1C8F"/>
    <w:rsid w:val="00CE2A07"/>
    <w:rsid w:val="00CE5B13"/>
    <w:rsid w:val="00CE5C0A"/>
    <w:rsid w:val="00CE63D0"/>
    <w:rsid w:val="00CF1F3B"/>
    <w:rsid w:val="00CF29A9"/>
    <w:rsid w:val="00CF4022"/>
    <w:rsid w:val="00CF7FA9"/>
    <w:rsid w:val="00D02CCD"/>
    <w:rsid w:val="00D061DC"/>
    <w:rsid w:val="00D06C09"/>
    <w:rsid w:val="00D10EAE"/>
    <w:rsid w:val="00D11214"/>
    <w:rsid w:val="00D11733"/>
    <w:rsid w:val="00D11E16"/>
    <w:rsid w:val="00D1669F"/>
    <w:rsid w:val="00D1780D"/>
    <w:rsid w:val="00D17A7A"/>
    <w:rsid w:val="00D21856"/>
    <w:rsid w:val="00D23372"/>
    <w:rsid w:val="00D23A90"/>
    <w:rsid w:val="00D31E30"/>
    <w:rsid w:val="00D32512"/>
    <w:rsid w:val="00D33AB3"/>
    <w:rsid w:val="00D33DD9"/>
    <w:rsid w:val="00D35F15"/>
    <w:rsid w:val="00D40D62"/>
    <w:rsid w:val="00D41B8A"/>
    <w:rsid w:val="00D41C65"/>
    <w:rsid w:val="00D42CD1"/>
    <w:rsid w:val="00D444C5"/>
    <w:rsid w:val="00D500C3"/>
    <w:rsid w:val="00D529FB"/>
    <w:rsid w:val="00D530DE"/>
    <w:rsid w:val="00D562A6"/>
    <w:rsid w:val="00D57BF4"/>
    <w:rsid w:val="00D57FC5"/>
    <w:rsid w:val="00D60FA5"/>
    <w:rsid w:val="00D62BD6"/>
    <w:rsid w:val="00D651AE"/>
    <w:rsid w:val="00D71C34"/>
    <w:rsid w:val="00D73184"/>
    <w:rsid w:val="00D742C7"/>
    <w:rsid w:val="00D777EF"/>
    <w:rsid w:val="00D802A8"/>
    <w:rsid w:val="00D80614"/>
    <w:rsid w:val="00D81F65"/>
    <w:rsid w:val="00D823C7"/>
    <w:rsid w:val="00D82769"/>
    <w:rsid w:val="00D83B50"/>
    <w:rsid w:val="00D87946"/>
    <w:rsid w:val="00D90FC0"/>
    <w:rsid w:val="00D91BEF"/>
    <w:rsid w:val="00D91D3B"/>
    <w:rsid w:val="00D95410"/>
    <w:rsid w:val="00D976DF"/>
    <w:rsid w:val="00DA0AAF"/>
    <w:rsid w:val="00DA2181"/>
    <w:rsid w:val="00DB03AC"/>
    <w:rsid w:val="00DB07CF"/>
    <w:rsid w:val="00DB25D6"/>
    <w:rsid w:val="00DB31F8"/>
    <w:rsid w:val="00DB3980"/>
    <w:rsid w:val="00DB50DD"/>
    <w:rsid w:val="00DB67AC"/>
    <w:rsid w:val="00DB6C11"/>
    <w:rsid w:val="00DC2608"/>
    <w:rsid w:val="00DC4309"/>
    <w:rsid w:val="00DC56F2"/>
    <w:rsid w:val="00DC5C55"/>
    <w:rsid w:val="00DD15C8"/>
    <w:rsid w:val="00DD1C99"/>
    <w:rsid w:val="00DD1ED3"/>
    <w:rsid w:val="00DD5725"/>
    <w:rsid w:val="00DD6726"/>
    <w:rsid w:val="00DD7F33"/>
    <w:rsid w:val="00DE12DC"/>
    <w:rsid w:val="00DE59AA"/>
    <w:rsid w:val="00DE792F"/>
    <w:rsid w:val="00DF5F85"/>
    <w:rsid w:val="00DF788E"/>
    <w:rsid w:val="00E0011A"/>
    <w:rsid w:val="00E06EB8"/>
    <w:rsid w:val="00E1146B"/>
    <w:rsid w:val="00E11AA3"/>
    <w:rsid w:val="00E16907"/>
    <w:rsid w:val="00E17D52"/>
    <w:rsid w:val="00E2027F"/>
    <w:rsid w:val="00E22378"/>
    <w:rsid w:val="00E22900"/>
    <w:rsid w:val="00E23F4F"/>
    <w:rsid w:val="00E24E6F"/>
    <w:rsid w:val="00E34018"/>
    <w:rsid w:val="00E36EB9"/>
    <w:rsid w:val="00E40B7A"/>
    <w:rsid w:val="00E46026"/>
    <w:rsid w:val="00E46872"/>
    <w:rsid w:val="00E47D3C"/>
    <w:rsid w:val="00E51F36"/>
    <w:rsid w:val="00E556C2"/>
    <w:rsid w:val="00E55B56"/>
    <w:rsid w:val="00E6095E"/>
    <w:rsid w:val="00E60978"/>
    <w:rsid w:val="00E60A44"/>
    <w:rsid w:val="00E6341E"/>
    <w:rsid w:val="00E63DB1"/>
    <w:rsid w:val="00E64A72"/>
    <w:rsid w:val="00E64AE1"/>
    <w:rsid w:val="00E64DB9"/>
    <w:rsid w:val="00E66595"/>
    <w:rsid w:val="00E67AB1"/>
    <w:rsid w:val="00E75880"/>
    <w:rsid w:val="00E776DF"/>
    <w:rsid w:val="00E81CCC"/>
    <w:rsid w:val="00E82BB1"/>
    <w:rsid w:val="00E83159"/>
    <w:rsid w:val="00E91C5B"/>
    <w:rsid w:val="00E946C9"/>
    <w:rsid w:val="00E976FA"/>
    <w:rsid w:val="00EA069A"/>
    <w:rsid w:val="00EA6528"/>
    <w:rsid w:val="00EA695D"/>
    <w:rsid w:val="00EA7D6F"/>
    <w:rsid w:val="00EB19DD"/>
    <w:rsid w:val="00EB2049"/>
    <w:rsid w:val="00EB3C07"/>
    <w:rsid w:val="00EB42A2"/>
    <w:rsid w:val="00EB4878"/>
    <w:rsid w:val="00EB4CBA"/>
    <w:rsid w:val="00EB57A3"/>
    <w:rsid w:val="00EB6DD3"/>
    <w:rsid w:val="00EC008B"/>
    <w:rsid w:val="00EC07B2"/>
    <w:rsid w:val="00EC36DE"/>
    <w:rsid w:val="00ED0528"/>
    <w:rsid w:val="00ED0AF4"/>
    <w:rsid w:val="00ED3E0A"/>
    <w:rsid w:val="00EE007A"/>
    <w:rsid w:val="00EE488F"/>
    <w:rsid w:val="00EE6F23"/>
    <w:rsid w:val="00EF0671"/>
    <w:rsid w:val="00EF4BAB"/>
    <w:rsid w:val="00EF7487"/>
    <w:rsid w:val="00F01A23"/>
    <w:rsid w:val="00F024BB"/>
    <w:rsid w:val="00F07899"/>
    <w:rsid w:val="00F127AB"/>
    <w:rsid w:val="00F12996"/>
    <w:rsid w:val="00F21F5B"/>
    <w:rsid w:val="00F2419D"/>
    <w:rsid w:val="00F24CE1"/>
    <w:rsid w:val="00F27422"/>
    <w:rsid w:val="00F30343"/>
    <w:rsid w:val="00F3107B"/>
    <w:rsid w:val="00F34B3A"/>
    <w:rsid w:val="00F40B40"/>
    <w:rsid w:val="00F41400"/>
    <w:rsid w:val="00F464AC"/>
    <w:rsid w:val="00F47B9B"/>
    <w:rsid w:val="00F51020"/>
    <w:rsid w:val="00F513EE"/>
    <w:rsid w:val="00F524D6"/>
    <w:rsid w:val="00F54652"/>
    <w:rsid w:val="00F55252"/>
    <w:rsid w:val="00F60104"/>
    <w:rsid w:val="00F616C0"/>
    <w:rsid w:val="00F61C9A"/>
    <w:rsid w:val="00F647A5"/>
    <w:rsid w:val="00F6537D"/>
    <w:rsid w:val="00F65B33"/>
    <w:rsid w:val="00F672BB"/>
    <w:rsid w:val="00F733CE"/>
    <w:rsid w:val="00F734D3"/>
    <w:rsid w:val="00F75B75"/>
    <w:rsid w:val="00F76F0F"/>
    <w:rsid w:val="00F770C5"/>
    <w:rsid w:val="00F81188"/>
    <w:rsid w:val="00F82455"/>
    <w:rsid w:val="00F836C3"/>
    <w:rsid w:val="00F841B4"/>
    <w:rsid w:val="00F85172"/>
    <w:rsid w:val="00F91EAC"/>
    <w:rsid w:val="00F954B3"/>
    <w:rsid w:val="00F95E00"/>
    <w:rsid w:val="00F97FE0"/>
    <w:rsid w:val="00FA2BBE"/>
    <w:rsid w:val="00FA68EA"/>
    <w:rsid w:val="00FB0473"/>
    <w:rsid w:val="00FB081C"/>
    <w:rsid w:val="00FB4991"/>
    <w:rsid w:val="00FB6928"/>
    <w:rsid w:val="00FB79E0"/>
    <w:rsid w:val="00FC0A9E"/>
    <w:rsid w:val="00FC0C62"/>
    <w:rsid w:val="00FC22DA"/>
    <w:rsid w:val="00FC2925"/>
    <w:rsid w:val="00FD0815"/>
    <w:rsid w:val="00FD2D84"/>
    <w:rsid w:val="00FD50D8"/>
    <w:rsid w:val="00FD5903"/>
    <w:rsid w:val="00FD73AC"/>
    <w:rsid w:val="00FE0D56"/>
    <w:rsid w:val="00FE4194"/>
    <w:rsid w:val="00FE78FB"/>
    <w:rsid w:val="00FF12B3"/>
    <w:rsid w:val="00FF1551"/>
    <w:rsid w:val="00FF24F1"/>
    <w:rsid w:val="00FF39D2"/>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vertical-relative:line" fillcolor="white">
      <v:fill color="white"/>
    </o:shapedefaults>
    <o:shapelayout v:ext="edit">
      <o:idmap v:ext="edit" data="1"/>
    </o:shapelayout>
  </w:shapeDefaults>
  <w:decimalSymbol w:val="."/>
  <w:listSeparator w:val=","/>
  <w15:chartTrackingRefBased/>
  <w15:docId w15:val="{D3A34886-27BF-46C8-8D79-C62673E0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769"/>
    <w:rPr>
      <w:rFonts w:ascii=".VnTime" w:hAnsi=".VnTime"/>
      <w:sz w:val="28"/>
      <w:szCs w:val="28"/>
    </w:rPr>
  </w:style>
  <w:style w:type="paragraph" w:styleId="Heading1">
    <w:name w:val="heading 1"/>
    <w:basedOn w:val="Normal"/>
    <w:next w:val="Normal"/>
    <w:qFormat/>
    <w:rsid w:val="0075084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675A5"/>
    <w:pPr>
      <w:keepNext/>
      <w:overflowPunct w:val="0"/>
      <w:autoSpaceDE w:val="0"/>
      <w:autoSpaceDN w:val="0"/>
      <w:adjustRightInd w:val="0"/>
      <w:ind w:firstLine="340"/>
      <w:jc w:val="both"/>
      <w:outlineLvl w:val="2"/>
    </w:pPr>
    <w:rPr>
      <w:rFonts w:eastAsia="Arial Unicode MS" w:cs="Arial Unicode MS"/>
      <w:sz w:val="26"/>
      <w:szCs w:val="20"/>
    </w:rPr>
  </w:style>
  <w:style w:type="paragraph" w:styleId="Heading4">
    <w:name w:val="heading 4"/>
    <w:basedOn w:val="Normal"/>
    <w:next w:val="Normal"/>
    <w:qFormat/>
    <w:rsid w:val="004675A5"/>
    <w:pPr>
      <w:keepNext/>
      <w:overflowPunct w:val="0"/>
      <w:autoSpaceDE w:val="0"/>
      <w:autoSpaceDN w:val="0"/>
      <w:adjustRightInd w:val="0"/>
      <w:ind w:firstLine="340"/>
      <w:jc w:val="both"/>
      <w:outlineLvl w:val="3"/>
    </w:pPr>
    <w:rPr>
      <w:rFonts w:eastAsia="Arial Unicode MS" w:cs="Arial Unicode MS"/>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C5EA7"/>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3D5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943368"/>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A6F8-2C57-4742-AEEB-F77B953B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Quy chÕ</vt:lpstr>
    </vt:vector>
  </TitlesOfParts>
  <Company>HOME</Company>
  <LinksUpToDate>false</LinksUpToDate>
  <CharactersWithSpaces>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chÕ</dc:title>
  <dc:subject/>
  <dc:creator>User</dc:creator>
  <cp:keywords/>
  <cp:lastModifiedBy>IEC</cp:lastModifiedBy>
  <cp:revision>3</cp:revision>
  <cp:lastPrinted>2017-03-09T08:29:00Z</cp:lastPrinted>
  <dcterms:created xsi:type="dcterms:W3CDTF">2020-01-10T03:36:00Z</dcterms:created>
  <dcterms:modified xsi:type="dcterms:W3CDTF">2020-01-10T03:36:00Z</dcterms:modified>
</cp:coreProperties>
</file>